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D17C" w14:textId="1EB0BC96" w:rsidR="00743438" w:rsidRPr="00112ACD" w:rsidRDefault="00743438" w:rsidP="00FA60DB">
      <w:pPr>
        <w:pStyle w:val="Heading2"/>
        <w:tabs>
          <w:tab w:val="left" w:pos="720"/>
        </w:tabs>
        <w:spacing w:before="0" w:beforeAutospacing="0" w:after="0" w:afterAutospacing="0" w:line="276" w:lineRule="auto"/>
        <w:ind w:left="-426" w:right="-330"/>
        <w:jc w:val="right"/>
        <w:rPr>
          <w:rFonts w:ascii="Tahoma" w:hAnsi="Tahoma" w:cs="Tahoma"/>
          <w:sz w:val="18"/>
          <w:szCs w:val="18"/>
          <w:lang w:val="en-GB"/>
        </w:rPr>
      </w:pPr>
      <w:r w:rsidRPr="00112ACD">
        <w:rPr>
          <w:rFonts w:ascii="Tahoma" w:hAnsi="Tahoma" w:cs="Tahoma"/>
          <w:b w:val="0"/>
          <w:bCs w:val="0"/>
          <w:noProof/>
          <w:color w:val="000000"/>
          <w:sz w:val="18"/>
          <w:szCs w:val="18"/>
          <w:lang w:val="en-ZA" w:eastAsia="en-ZA"/>
        </w:rPr>
        <w:drawing>
          <wp:anchor distT="0" distB="0" distL="114300" distR="114300" simplePos="0" relativeHeight="251666432" behindDoc="0" locked="0" layoutInCell="1" allowOverlap="1" wp14:anchorId="5EF5AABB" wp14:editId="46902079">
            <wp:simplePos x="0" y="0"/>
            <wp:positionH relativeFrom="margin">
              <wp:align>right</wp:align>
            </wp:positionH>
            <wp:positionV relativeFrom="paragraph">
              <wp:posOffset>-255270</wp:posOffset>
            </wp:positionV>
            <wp:extent cx="4036060" cy="5422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6060" cy="542290"/>
                    </a:xfrm>
                    <a:prstGeom prst="rect">
                      <a:avLst/>
                    </a:prstGeom>
                    <a:noFill/>
                  </pic:spPr>
                </pic:pic>
              </a:graphicData>
            </a:graphic>
            <wp14:sizeRelH relativeFrom="page">
              <wp14:pctWidth>0</wp14:pctWidth>
            </wp14:sizeRelH>
            <wp14:sizeRelV relativeFrom="page">
              <wp14:pctHeight>0</wp14:pctHeight>
            </wp14:sizeRelV>
          </wp:anchor>
        </w:drawing>
      </w:r>
    </w:p>
    <w:p w14:paraId="689F1746" w14:textId="0F179CA1" w:rsidR="00852C03" w:rsidRPr="00112ACD" w:rsidRDefault="00852C03" w:rsidP="00FA60DB">
      <w:pPr>
        <w:pStyle w:val="Heading2"/>
        <w:tabs>
          <w:tab w:val="left" w:pos="720"/>
        </w:tabs>
        <w:spacing w:before="0" w:beforeAutospacing="0" w:after="0" w:afterAutospacing="0" w:line="276" w:lineRule="auto"/>
        <w:ind w:left="-426" w:right="-330"/>
        <w:jc w:val="right"/>
        <w:rPr>
          <w:rFonts w:ascii="Tahoma" w:hAnsi="Tahoma" w:cs="Tahoma"/>
          <w:sz w:val="18"/>
          <w:szCs w:val="18"/>
          <w:lang w:val="en-GB"/>
        </w:rPr>
      </w:pPr>
    </w:p>
    <w:bookmarkStart w:id="0" w:name="docDepartment"/>
    <w:bookmarkEnd w:id="0"/>
    <w:p w14:paraId="59087466" w14:textId="30F6110F" w:rsidR="00506F36" w:rsidRPr="00112ACD" w:rsidRDefault="008A1E80" w:rsidP="00506F36">
      <w:pPr>
        <w:spacing w:after="120" w:line="240" w:lineRule="auto"/>
        <w:ind w:left="-709"/>
        <w:jc w:val="right"/>
        <w:rPr>
          <w:rFonts w:ascii="Arial" w:eastAsia="Times New Roman" w:hAnsi="Arial" w:cs="Arial"/>
          <w:b/>
          <w:sz w:val="18"/>
          <w:u w:val="single"/>
          <w:lang w:val="en-GB"/>
        </w:rPr>
      </w:pPr>
      <w:r>
        <w:rPr>
          <w:rFonts w:ascii="Arial" w:hAnsi="Arial" w:cs="Arial"/>
          <w:sz w:val="18"/>
          <w:lang w:val="en-GB"/>
        </w:rPr>
        <w:fldChar w:fldCharType="begin"/>
      </w:r>
      <w:r>
        <w:rPr>
          <w:rFonts w:ascii="Arial" w:hAnsi="Arial" w:cs="Arial"/>
          <w:sz w:val="18"/>
          <w:lang w:val="en-GB"/>
        </w:rPr>
        <w:instrText xml:space="preserve"> HYPERLINK "</w:instrText>
      </w:r>
      <w:r w:rsidRPr="00112ACD">
        <w:rPr>
          <w:rFonts w:ascii="Arial" w:hAnsi="Arial" w:cs="Arial"/>
          <w:sz w:val="18"/>
          <w:lang w:val="en-GB"/>
        </w:rPr>
        <w:instrText>http://services.nwu.ac.za/qualification-and-academic-programme-planning</w:instrText>
      </w:r>
      <w:r>
        <w:rPr>
          <w:rFonts w:ascii="Arial" w:hAnsi="Arial" w:cs="Arial"/>
          <w:sz w:val="18"/>
          <w:lang w:val="en-GB"/>
        </w:rPr>
        <w:instrText xml:space="preserve">" </w:instrText>
      </w:r>
      <w:r>
        <w:rPr>
          <w:rFonts w:ascii="Arial" w:hAnsi="Arial" w:cs="Arial"/>
          <w:sz w:val="18"/>
          <w:lang w:val="en-GB"/>
        </w:rPr>
        <w:fldChar w:fldCharType="separate"/>
      </w:r>
      <w:r w:rsidRPr="0090403C">
        <w:rPr>
          <w:rStyle w:val="Hyperlink"/>
          <w:rFonts w:ascii="Arial" w:hAnsi="Arial" w:cs="Arial"/>
          <w:sz w:val="18"/>
          <w:lang w:val="en-GB"/>
        </w:rPr>
        <w:t>http://services.nwu.ac.za/qualification-and-academic-programme-planning</w:t>
      </w:r>
      <w:r>
        <w:rPr>
          <w:rFonts w:ascii="Arial" w:hAnsi="Arial" w:cs="Arial"/>
          <w:sz w:val="18"/>
          <w:lang w:val="en-GB"/>
        </w:rPr>
        <w:fldChar w:fldCharType="end"/>
      </w:r>
      <w:r>
        <w:rPr>
          <w:rFonts w:ascii="Arial" w:hAnsi="Arial" w:cs="Arial"/>
          <w:sz w:val="18"/>
          <w:lang w:val="en-GB"/>
        </w:rPr>
        <w:t xml:space="preserve"> </w:t>
      </w:r>
    </w:p>
    <w:p w14:paraId="3C54AAA7" w14:textId="5617AA7E" w:rsidR="00093AE3" w:rsidRPr="00112ACD" w:rsidRDefault="00D43BFE" w:rsidP="00506F36">
      <w:pPr>
        <w:spacing w:line="240" w:lineRule="auto"/>
        <w:jc w:val="right"/>
        <w:rPr>
          <w:rFonts w:ascii="Tahoma" w:eastAsia="Times New Roman" w:hAnsi="Tahoma" w:cs="Tahoma"/>
          <w:b/>
          <w:bCs/>
          <w:color w:val="000000"/>
          <w:sz w:val="18"/>
          <w:szCs w:val="18"/>
          <w:lang w:val="en-GB"/>
        </w:rPr>
      </w:pPr>
      <w:r w:rsidRPr="00112ACD">
        <w:rPr>
          <w:rFonts w:ascii="Tahoma" w:eastAsia="Times New Roman" w:hAnsi="Tahoma" w:cs="Tahoma"/>
          <w:b/>
          <w:bCs/>
          <w:noProof/>
          <w:color w:val="000000"/>
          <w:sz w:val="18"/>
          <w:szCs w:val="18"/>
          <w:lang w:val="en-ZA" w:eastAsia="en-ZA"/>
        </w:rPr>
        <w:drawing>
          <wp:anchor distT="0" distB="0" distL="114935" distR="114935" simplePos="0" relativeHeight="251665408" behindDoc="0" locked="0" layoutInCell="1" allowOverlap="1" wp14:anchorId="30137380" wp14:editId="44D946BD">
            <wp:simplePos x="0" y="0"/>
            <wp:positionH relativeFrom="column">
              <wp:posOffset>5219065</wp:posOffset>
            </wp:positionH>
            <wp:positionV relativeFrom="paragraph">
              <wp:posOffset>5853</wp:posOffset>
            </wp:positionV>
            <wp:extent cx="906679" cy="491573"/>
            <wp:effectExtent l="0" t="0" r="825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679" cy="49157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12ACD">
        <w:rPr>
          <w:rFonts w:ascii="Tahoma" w:eastAsia="Times New Roman" w:hAnsi="Tahoma" w:cs="Tahoma"/>
          <w:b/>
          <w:bCs/>
          <w:noProof/>
          <w:color w:val="000000"/>
          <w:sz w:val="18"/>
          <w:szCs w:val="18"/>
          <w:lang w:val="en-ZA" w:eastAsia="en-ZA"/>
        </w:rPr>
        <w:drawing>
          <wp:anchor distT="0" distB="0" distL="114300" distR="114300" simplePos="0" relativeHeight="251662336" behindDoc="0" locked="0" layoutInCell="1" allowOverlap="1" wp14:anchorId="3A6B94CF" wp14:editId="3718D2D4">
            <wp:simplePos x="0" y="0"/>
            <wp:positionH relativeFrom="column">
              <wp:posOffset>2457726</wp:posOffset>
            </wp:positionH>
            <wp:positionV relativeFrom="paragraph">
              <wp:posOffset>5771</wp:posOffset>
            </wp:positionV>
            <wp:extent cx="1963972" cy="444317"/>
            <wp:effectExtent l="0" t="0" r="0" b="0"/>
            <wp:wrapNone/>
            <wp:docPr id="3" name="Picture 3" descr="print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log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3972" cy="4443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ACD">
        <w:rPr>
          <w:rFonts w:ascii="Tahoma" w:eastAsia="Times New Roman" w:hAnsi="Tahoma" w:cs="Tahoma"/>
          <w:b/>
          <w:bCs/>
          <w:noProof/>
          <w:color w:val="000000"/>
          <w:sz w:val="18"/>
          <w:szCs w:val="18"/>
          <w:lang w:val="en-ZA" w:eastAsia="en-ZA"/>
        </w:rPr>
        <w:drawing>
          <wp:anchor distT="0" distB="0" distL="114300" distR="114300" simplePos="0" relativeHeight="251667456" behindDoc="0" locked="0" layoutInCell="1" allowOverlap="1" wp14:anchorId="13B55FD2" wp14:editId="6AF01073">
            <wp:simplePos x="0" y="0"/>
            <wp:positionH relativeFrom="column">
              <wp:posOffset>66040</wp:posOffset>
            </wp:positionH>
            <wp:positionV relativeFrom="paragraph">
              <wp:posOffset>6985</wp:posOffset>
            </wp:positionV>
            <wp:extent cx="1641475" cy="5213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1475" cy="521335"/>
                    </a:xfrm>
                    <a:prstGeom prst="rect">
                      <a:avLst/>
                    </a:prstGeom>
                    <a:noFill/>
                  </pic:spPr>
                </pic:pic>
              </a:graphicData>
            </a:graphic>
            <wp14:sizeRelH relativeFrom="page">
              <wp14:pctWidth>0</wp14:pctWidth>
            </wp14:sizeRelH>
            <wp14:sizeRelV relativeFrom="page">
              <wp14:pctHeight>0</wp14:pctHeight>
            </wp14:sizeRelV>
          </wp:anchor>
        </w:drawing>
      </w:r>
    </w:p>
    <w:p w14:paraId="40617B1E" w14:textId="43F5CC7C" w:rsidR="00673E5E" w:rsidRPr="00112ACD" w:rsidRDefault="00673E5E" w:rsidP="00743438">
      <w:pPr>
        <w:spacing w:after="240" w:line="240" w:lineRule="auto"/>
        <w:jc w:val="right"/>
        <w:rPr>
          <w:rFonts w:ascii="Tahoma" w:eastAsia="Times New Roman" w:hAnsi="Tahoma" w:cs="Tahoma"/>
          <w:b/>
          <w:bCs/>
          <w:color w:val="000000"/>
          <w:sz w:val="18"/>
          <w:szCs w:val="18"/>
          <w:lang w:val="en-GB"/>
        </w:rPr>
      </w:pPr>
    </w:p>
    <w:p w14:paraId="17238E94" w14:textId="25B3C4AC" w:rsidR="00093AE3" w:rsidRPr="00112ACD" w:rsidRDefault="00C161F6" w:rsidP="00506F36">
      <w:pPr>
        <w:shd w:val="clear" w:color="auto" w:fill="CCC0D9" w:themeFill="accent4" w:themeFillTint="66"/>
        <w:spacing w:after="0" w:line="240" w:lineRule="auto"/>
        <w:rPr>
          <w:rFonts w:ascii="Arial" w:eastAsia="Times New Roman" w:hAnsi="Arial" w:cs="Arial"/>
          <w:b/>
          <w:bCs/>
          <w:color w:val="000000"/>
          <w:szCs w:val="18"/>
          <w:u w:val="single"/>
          <w:lang w:val="en-GB"/>
        </w:rPr>
      </w:pPr>
      <w:r w:rsidRPr="00112ACD">
        <w:rPr>
          <w:rFonts w:ascii="Arial" w:eastAsia="Times New Roman" w:hAnsi="Arial" w:cs="Arial"/>
          <w:b/>
          <w:bCs/>
          <w:color w:val="000000"/>
          <w:szCs w:val="18"/>
          <w:u w:val="single"/>
          <w:lang w:val="en-GB"/>
        </w:rPr>
        <w:t xml:space="preserve">FORM 3: </w:t>
      </w:r>
      <w:r w:rsidR="00D35408" w:rsidRPr="00112ACD">
        <w:rPr>
          <w:rFonts w:ascii="Arial" w:eastAsia="Times New Roman" w:hAnsi="Arial" w:cs="Arial"/>
          <w:b/>
          <w:bCs/>
          <w:color w:val="000000"/>
          <w:szCs w:val="18"/>
          <w:u w:val="single"/>
          <w:lang w:val="en-GB"/>
        </w:rPr>
        <w:t>COMBINED EXTERNAL APPLICATION FORM</w:t>
      </w:r>
      <w:r w:rsidR="00506F36" w:rsidRPr="00112ACD">
        <w:rPr>
          <w:rFonts w:ascii="Arial" w:eastAsia="Times New Roman" w:hAnsi="Arial" w:cs="Arial"/>
          <w:b/>
          <w:bCs/>
          <w:color w:val="000000"/>
          <w:szCs w:val="18"/>
          <w:u w:val="single"/>
          <w:lang w:val="en-GB"/>
        </w:rPr>
        <w:t xml:space="preserve"> FOR</w:t>
      </w:r>
    </w:p>
    <w:p w14:paraId="1AFC0F33" w14:textId="2A703E81" w:rsidR="00F31499" w:rsidRPr="008A1E80" w:rsidRDefault="00F31499" w:rsidP="008A1E80">
      <w:pPr>
        <w:pStyle w:val="NoSpacing"/>
        <w:numPr>
          <w:ilvl w:val="0"/>
          <w:numId w:val="48"/>
        </w:numPr>
        <w:shd w:val="clear" w:color="auto" w:fill="FFFFFF" w:themeFill="background1"/>
        <w:ind w:left="0" w:firstLine="698"/>
        <w:rPr>
          <w:rFonts w:ascii="Arial" w:eastAsia="Times New Roman" w:hAnsi="Arial" w:cs="Arial"/>
          <w:sz w:val="18"/>
          <w:szCs w:val="20"/>
          <w:lang w:val="en-GB"/>
        </w:rPr>
      </w:pPr>
      <w:r w:rsidRPr="008A1E80">
        <w:rPr>
          <w:rFonts w:ascii="Arial" w:eastAsia="Times New Roman" w:hAnsi="Arial" w:cs="Arial"/>
          <w:sz w:val="18"/>
          <w:szCs w:val="20"/>
          <w:lang w:val="en-GB"/>
        </w:rPr>
        <w:t>New qualification</w:t>
      </w:r>
      <w:r w:rsidR="00C161F6" w:rsidRPr="008A1E80">
        <w:rPr>
          <w:rFonts w:ascii="Arial" w:eastAsia="Times New Roman" w:hAnsi="Arial" w:cs="Arial"/>
          <w:sz w:val="18"/>
          <w:szCs w:val="20"/>
          <w:lang w:val="en-GB"/>
        </w:rPr>
        <w:t>s</w:t>
      </w:r>
    </w:p>
    <w:p w14:paraId="47E61689" w14:textId="3670B1D2" w:rsidR="00470338" w:rsidRPr="008A1E80" w:rsidRDefault="00470338" w:rsidP="008A1E80">
      <w:pPr>
        <w:pStyle w:val="NoSpacing"/>
        <w:numPr>
          <w:ilvl w:val="0"/>
          <w:numId w:val="48"/>
        </w:numPr>
        <w:shd w:val="clear" w:color="auto" w:fill="FFFFFF" w:themeFill="background1"/>
        <w:ind w:left="0" w:firstLine="698"/>
        <w:rPr>
          <w:rFonts w:ascii="Arial" w:eastAsia="Times New Roman" w:hAnsi="Arial" w:cs="Arial"/>
          <w:sz w:val="18"/>
          <w:szCs w:val="20"/>
          <w:lang w:val="en-GB"/>
        </w:rPr>
      </w:pPr>
      <w:r w:rsidRPr="008A1E80">
        <w:rPr>
          <w:rFonts w:ascii="Arial" w:eastAsia="Times New Roman" w:hAnsi="Arial" w:cs="Arial"/>
          <w:sz w:val="18"/>
          <w:szCs w:val="20"/>
          <w:lang w:val="en-GB"/>
        </w:rPr>
        <w:t xml:space="preserve">More than 50% change to a qualification, i.e. change to qualification standard </w:t>
      </w:r>
      <w:r w:rsidR="00112ACD" w:rsidRPr="008A1E80">
        <w:rPr>
          <w:rFonts w:ascii="Arial" w:eastAsia="Times New Roman" w:hAnsi="Arial" w:cs="Arial"/>
          <w:sz w:val="18"/>
          <w:szCs w:val="20"/>
          <w:lang w:val="en-GB"/>
        </w:rPr>
        <w:t xml:space="preserve">which </w:t>
      </w:r>
      <w:r w:rsidRPr="008A1E80">
        <w:rPr>
          <w:rFonts w:ascii="Arial" w:eastAsia="Times New Roman" w:hAnsi="Arial" w:cs="Arial"/>
          <w:sz w:val="18"/>
          <w:szCs w:val="20"/>
          <w:lang w:val="en-GB"/>
        </w:rPr>
        <w:tab/>
      </w:r>
      <w:r w:rsidRPr="008A1E80">
        <w:rPr>
          <w:rFonts w:ascii="Arial" w:eastAsia="Times New Roman" w:hAnsi="Arial" w:cs="Arial"/>
          <w:sz w:val="18"/>
          <w:szCs w:val="20"/>
          <w:lang w:val="en-GB"/>
        </w:rPr>
        <w:tab/>
      </w:r>
      <w:r w:rsidRPr="008A1E80">
        <w:rPr>
          <w:rFonts w:ascii="Arial" w:eastAsia="Times New Roman" w:hAnsi="Arial" w:cs="Arial"/>
          <w:sz w:val="18"/>
          <w:szCs w:val="20"/>
          <w:lang w:val="en-GB"/>
        </w:rPr>
        <w:tab/>
        <w:t>include changes to qualification rationale, purpose, outcomes, total credits</w:t>
      </w:r>
      <w:r w:rsidR="00506F36" w:rsidRPr="008A1E80">
        <w:rPr>
          <w:rFonts w:ascii="Arial" w:eastAsia="Times New Roman" w:hAnsi="Arial" w:cs="Arial"/>
          <w:sz w:val="18"/>
          <w:szCs w:val="20"/>
          <w:lang w:val="en-GB"/>
        </w:rPr>
        <w:t>.</w:t>
      </w:r>
    </w:p>
    <w:p w14:paraId="7537463E" w14:textId="614A063D" w:rsidR="00506F36" w:rsidRPr="008A1E80" w:rsidRDefault="00506F36" w:rsidP="00506F36">
      <w:pPr>
        <w:pStyle w:val="NoSpacing"/>
        <w:rPr>
          <w:rFonts w:ascii="Tahoma" w:eastAsia="Times New Roman" w:hAnsi="Tahoma" w:cs="Tahoma"/>
          <w:sz w:val="14"/>
          <w:szCs w:val="20"/>
          <w:lang w:val="en-GB"/>
        </w:rPr>
      </w:pPr>
    </w:p>
    <w:tbl>
      <w:tblPr>
        <w:tblStyle w:val="TableGrid"/>
        <w:tblW w:w="9639" w:type="dxa"/>
        <w:tblInd w:w="-5" w:type="dxa"/>
        <w:tblLook w:val="04A0" w:firstRow="1" w:lastRow="0" w:firstColumn="1" w:lastColumn="0" w:noHBand="0" w:noVBand="1"/>
      </w:tblPr>
      <w:tblGrid>
        <w:gridCol w:w="988"/>
        <w:gridCol w:w="8651"/>
      </w:tblGrid>
      <w:tr w:rsidR="00506F36" w:rsidRPr="00112ACD" w14:paraId="4FF024BC" w14:textId="77777777" w:rsidTr="00D861CB">
        <w:tc>
          <w:tcPr>
            <w:tcW w:w="9639" w:type="dxa"/>
            <w:gridSpan w:val="2"/>
          </w:tcPr>
          <w:p w14:paraId="648EA8D7" w14:textId="77777777" w:rsidR="00506F36" w:rsidRPr="00112ACD" w:rsidRDefault="00506F36" w:rsidP="00D43BFE">
            <w:pPr>
              <w:jc w:val="both"/>
              <w:rPr>
                <w:rFonts w:ascii="Arial" w:eastAsia="Times New Roman" w:hAnsi="Arial" w:cs="Arial"/>
                <w:b/>
                <w:color w:val="FF0000"/>
                <w:sz w:val="18"/>
                <w:szCs w:val="18"/>
                <w:lang w:val="en-GB" w:eastAsia="en-GB"/>
              </w:rPr>
            </w:pPr>
            <w:r w:rsidRPr="00112ACD">
              <w:rPr>
                <w:rFonts w:ascii="Arial" w:eastAsia="Times New Roman" w:hAnsi="Arial" w:cs="Arial"/>
                <w:b/>
                <w:sz w:val="18"/>
                <w:szCs w:val="18"/>
                <w:lang w:val="en-GB" w:eastAsia="en-GB"/>
              </w:rPr>
              <w:t xml:space="preserve">Key for the template </w:t>
            </w:r>
          </w:p>
        </w:tc>
      </w:tr>
      <w:tr w:rsidR="00506F36" w:rsidRPr="00112ACD" w14:paraId="0F85EA87" w14:textId="77777777" w:rsidTr="00D861CB">
        <w:tc>
          <w:tcPr>
            <w:tcW w:w="988" w:type="dxa"/>
          </w:tcPr>
          <w:p w14:paraId="4ABE17F6" w14:textId="77777777" w:rsidR="00506F36" w:rsidRPr="00112ACD" w:rsidRDefault="00506F36" w:rsidP="00D43BFE">
            <w:pPr>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Red</w:t>
            </w:r>
          </w:p>
        </w:tc>
        <w:tc>
          <w:tcPr>
            <w:tcW w:w="8651" w:type="dxa"/>
          </w:tcPr>
          <w:p w14:paraId="79AA2622" w14:textId="77777777" w:rsidR="00506F36" w:rsidRPr="00112ACD" w:rsidRDefault="00506F36" w:rsidP="00D43BFE">
            <w:pPr>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Provides guidelines</w:t>
            </w:r>
          </w:p>
        </w:tc>
      </w:tr>
      <w:tr w:rsidR="00506F36" w:rsidRPr="00112ACD" w14:paraId="1DC0471F" w14:textId="77777777" w:rsidTr="00D861CB">
        <w:tc>
          <w:tcPr>
            <w:tcW w:w="988" w:type="dxa"/>
          </w:tcPr>
          <w:p w14:paraId="1F830068" w14:textId="77777777" w:rsidR="00506F36" w:rsidRPr="00112ACD" w:rsidRDefault="00506F36" w:rsidP="00D43BFE">
            <w:pPr>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Blue </w:t>
            </w:r>
          </w:p>
        </w:tc>
        <w:tc>
          <w:tcPr>
            <w:tcW w:w="8651" w:type="dxa"/>
          </w:tcPr>
          <w:p w14:paraId="7FB35491" w14:textId="77777777" w:rsidR="00506F36" w:rsidRPr="00112ACD" w:rsidRDefault="00506F36" w:rsidP="00D43BFE">
            <w:pPr>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Standard responses</w:t>
            </w:r>
          </w:p>
        </w:tc>
      </w:tr>
      <w:tr w:rsidR="00506F36" w:rsidRPr="00112ACD" w14:paraId="51556860" w14:textId="77777777" w:rsidTr="00D861CB">
        <w:tc>
          <w:tcPr>
            <w:tcW w:w="9639" w:type="dxa"/>
            <w:gridSpan w:val="2"/>
          </w:tcPr>
          <w:p w14:paraId="74754142" w14:textId="680C6333" w:rsidR="00506F36" w:rsidRPr="00112ACD" w:rsidRDefault="00506F36" w:rsidP="008142C1">
            <w:pPr>
              <w:jc w:val="both"/>
              <w:rPr>
                <w:rFonts w:ascii="Arial" w:eastAsia="Times New Roman" w:hAnsi="Arial" w:cs="Arial"/>
                <w:i/>
                <w:sz w:val="18"/>
                <w:szCs w:val="18"/>
                <w:lang w:val="en-GB" w:eastAsia="en-GB"/>
              </w:rPr>
            </w:pPr>
            <w:r w:rsidRPr="00112ACD">
              <w:rPr>
                <w:rFonts w:ascii="Arial" w:eastAsia="Times New Roman" w:hAnsi="Arial" w:cs="Arial"/>
                <w:i/>
                <w:sz w:val="18"/>
                <w:szCs w:val="18"/>
                <w:lang w:val="en-GB" w:eastAsia="en-GB"/>
              </w:rPr>
              <w:t>Kindly apply principles of academic writing</w:t>
            </w:r>
            <w:r w:rsidR="008142C1">
              <w:rPr>
                <w:rFonts w:ascii="Arial" w:eastAsia="Times New Roman" w:hAnsi="Arial" w:cs="Arial"/>
                <w:i/>
                <w:sz w:val="18"/>
                <w:szCs w:val="18"/>
                <w:lang w:val="en-GB" w:eastAsia="en-GB"/>
              </w:rPr>
              <w:t xml:space="preserve">, the NWU writing style </w:t>
            </w:r>
            <w:r w:rsidRPr="00112ACD">
              <w:rPr>
                <w:rFonts w:ascii="Arial" w:eastAsia="Times New Roman" w:hAnsi="Arial" w:cs="Arial"/>
                <w:i/>
                <w:sz w:val="18"/>
                <w:szCs w:val="18"/>
                <w:lang w:val="en-GB" w:eastAsia="en-GB"/>
              </w:rPr>
              <w:t>and have your submission language</w:t>
            </w:r>
            <w:r w:rsidR="00112ACD">
              <w:rPr>
                <w:rFonts w:ascii="Arial" w:eastAsia="Times New Roman" w:hAnsi="Arial" w:cs="Arial"/>
                <w:i/>
                <w:sz w:val="18"/>
                <w:szCs w:val="18"/>
                <w:lang w:val="en-GB" w:eastAsia="en-GB"/>
              </w:rPr>
              <w:t>-</w:t>
            </w:r>
            <w:r w:rsidRPr="00112ACD">
              <w:rPr>
                <w:rFonts w:ascii="Arial" w:eastAsia="Times New Roman" w:hAnsi="Arial" w:cs="Arial"/>
                <w:i/>
                <w:sz w:val="18"/>
                <w:szCs w:val="18"/>
                <w:lang w:val="en-GB" w:eastAsia="en-GB"/>
              </w:rPr>
              <w:t>edited.</w:t>
            </w:r>
          </w:p>
        </w:tc>
      </w:tr>
    </w:tbl>
    <w:p w14:paraId="54921E30" w14:textId="77777777" w:rsidR="00506F36" w:rsidRPr="008A1E80" w:rsidRDefault="00506F36" w:rsidP="00506F36">
      <w:pPr>
        <w:spacing w:after="120" w:line="240" w:lineRule="auto"/>
        <w:ind w:left="-709"/>
        <w:jc w:val="both"/>
        <w:rPr>
          <w:rFonts w:ascii="Arial" w:eastAsia="Times New Roman" w:hAnsi="Arial" w:cs="Arial"/>
          <w:color w:val="FF0000"/>
          <w:sz w:val="6"/>
          <w:szCs w:val="18"/>
          <w:lang w:val="en-GB" w:eastAsia="en-GB"/>
        </w:rPr>
      </w:pPr>
    </w:p>
    <w:p w14:paraId="18130E76" w14:textId="4DE7F5DB" w:rsidR="00721266" w:rsidRPr="00112ACD" w:rsidRDefault="00506F36" w:rsidP="00721266">
      <w:pPr>
        <w:pStyle w:val="NoSpacing"/>
        <w:numPr>
          <w:ilvl w:val="0"/>
          <w:numId w:val="48"/>
        </w:numPr>
        <w:rPr>
          <w:rFonts w:ascii="Arial" w:eastAsia="Times New Roman" w:hAnsi="Arial" w:cs="Arial"/>
          <w:b/>
          <w:sz w:val="18"/>
          <w:szCs w:val="18"/>
          <w:lang w:val="en-GB" w:eastAsia="en-GB"/>
        </w:rPr>
      </w:pPr>
      <w:r w:rsidRPr="00112ACD">
        <w:rPr>
          <w:rFonts w:ascii="Arial" w:eastAsia="Times New Roman" w:hAnsi="Arial" w:cs="Arial"/>
          <w:b/>
          <w:sz w:val="18"/>
          <w:szCs w:val="18"/>
          <w:lang w:val="en-GB" w:eastAsia="en-GB"/>
        </w:rPr>
        <w:t xml:space="preserve">Before completing this application, did you consult with </w:t>
      </w:r>
      <w:r w:rsidR="003C749B" w:rsidRPr="00112ACD">
        <w:rPr>
          <w:rFonts w:ascii="Arial" w:eastAsia="Times New Roman" w:hAnsi="Arial" w:cs="Arial"/>
          <w:b/>
          <w:sz w:val="18"/>
          <w:szCs w:val="18"/>
          <w:lang w:val="en-GB" w:eastAsia="en-GB"/>
        </w:rPr>
        <w:t xml:space="preserve">your Faculty </w:t>
      </w:r>
      <w:r w:rsidRPr="00112ACD">
        <w:rPr>
          <w:rFonts w:ascii="Arial" w:eastAsia="Times New Roman" w:hAnsi="Arial" w:cs="Arial"/>
          <w:b/>
          <w:sz w:val="18"/>
          <w:szCs w:val="18"/>
          <w:lang w:val="en-GB" w:eastAsia="en-GB"/>
        </w:rPr>
        <w:t>Q&amp;APP</w:t>
      </w:r>
      <w:r w:rsidR="003C749B" w:rsidRPr="00112ACD">
        <w:rPr>
          <w:rFonts w:ascii="Arial" w:eastAsia="Times New Roman" w:hAnsi="Arial" w:cs="Arial"/>
          <w:b/>
          <w:sz w:val="18"/>
          <w:szCs w:val="18"/>
          <w:lang w:val="en-GB" w:eastAsia="en-GB"/>
        </w:rPr>
        <w:t xml:space="preserve"> SCS</w:t>
      </w:r>
      <w:r w:rsidRPr="00112ACD">
        <w:rPr>
          <w:rFonts w:ascii="Arial" w:eastAsia="Times New Roman" w:hAnsi="Arial" w:cs="Arial"/>
          <w:b/>
          <w:sz w:val="18"/>
          <w:szCs w:val="18"/>
          <w:lang w:val="en-GB" w:eastAsia="en-GB"/>
        </w:rPr>
        <w:t>?</w:t>
      </w:r>
      <w:r w:rsidR="00721266" w:rsidRPr="00112ACD">
        <w:rPr>
          <w:rFonts w:ascii="Arial" w:eastAsia="Times New Roman" w:hAnsi="Arial" w:cs="Arial"/>
          <w:b/>
          <w:sz w:val="18"/>
          <w:szCs w:val="18"/>
          <w:lang w:val="en-GB" w:eastAsia="en-GB"/>
        </w:rPr>
        <w:t xml:space="preserve"> </w:t>
      </w:r>
      <w:sdt>
        <w:sdtPr>
          <w:rPr>
            <w:rFonts w:ascii="Arial" w:eastAsia="Times New Roman" w:hAnsi="Arial" w:cs="Arial"/>
            <w:b/>
            <w:sz w:val="18"/>
            <w:szCs w:val="18"/>
            <w:lang w:val="en-GB" w:eastAsia="en-GB"/>
          </w:rPr>
          <w:alias w:val="Consultation Q&amp;APP"/>
          <w:tag w:val="Consultation Q&amp;APP"/>
          <w:id w:val="2033226291"/>
          <w:placeholder>
            <w:docPart w:val="8DB38C435D4347679A053C1A00EC09A7"/>
          </w:placeholder>
          <w:showingPlcHdr/>
          <w:dropDownList>
            <w:listItem w:value="Choose an item."/>
            <w:listItem w:displayText="Yes" w:value="Yes"/>
            <w:listItem w:displayText="No" w:value="No"/>
          </w:dropDownList>
        </w:sdtPr>
        <w:sdtContent>
          <w:r w:rsidR="00721266" w:rsidRPr="008A1E80">
            <w:rPr>
              <w:rStyle w:val="PlaceholderText"/>
              <w:rFonts w:ascii="Arial" w:hAnsi="Arial" w:cs="Arial"/>
              <w:sz w:val="20"/>
              <w:lang w:val="en-GB"/>
            </w:rPr>
            <w:t>Choose an item.</w:t>
          </w:r>
        </w:sdtContent>
      </w:sdt>
    </w:p>
    <w:p w14:paraId="0ABA6D16" w14:textId="382BFB1A" w:rsidR="00506F36" w:rsidRPr="00112ACD" w:rsidRDefault="00721266" w:rsidP="00721266">
      <w:pPr>
        <w:pStyle w:val="NoSpacing"/>
        <w:numPr>
          <w:ilvl w:val="0"/>
          <w:numId w:val="48"/>
        </w:numPr>
        <w:rPr>
          <w:rFonts w:ascii="Tahoma" w:eastAsia="Times New Roman" w:hAnsi="Tahoma" w:cs="Tahoma"/>
          <w:sz w:val="20"/>
          <w:szCs w:val="20"/>
          <w:lang w:val="en-GB"/>
        </w:rPr>
      </w:pPr>
      <w:r w:rsidRPr="00112ACD">
        <w:rPr>
          <w:rFonts w:ascii="Arial" w:eastAsia="Times New Roman" w:hAnsi="Arial" w:cs="Arial"/>
          <w:b/>
          <w:sz w:val="18"/>
          <w:szCs w:val="18"/>
          <w:lang w:val="en-GB" w:eastAsia="en-GB"/>
        </w:rPr>
        <w:t xml:space="preserve">Did you familiarise yourself with the Q&amp;APP process map? </w:t>
      </w:r>
      <w:sdt>
        <w:sdtPr>
          <w:rPr>
            <w:rFonts w:ascii="Arial" w:eastAsia="Times New Roman" w:hAnsi="Arial" w:cs="Arial"/>
            <w:b/>
            <w:sz w:val="18"/>
            <w:szCs w:val="18"/>
            <w:lang w:val="en-GB" w:eastAsia="en-GB"/>
          </w:rPr>
          <w:alias w:val="Process map"/>
          <w:tag w:val="Process map"/>
          <w:id w:val="1659028452"/>
          <w:placeholder>
            <w:docPart w:val="DefaultPlaceholder_-1854013439"/>
          </w:placeholder>
          <w:showingPlcHdr/>
          <w:dropDownList>
            <w:listItem w:value="Choose an item."/>
            <w:listItem w:displayText="Yes " w:value="Yes "/>
            <w:listItem w:displayText="No" w:value="No"/>
          </w:dropDownList>
        </w:sdtPr>
        <w:sdtContent>
          <w:r w:rsidRPr="008A1E80">
            <w:rPr>
              <w:rStyle w:val="PlaceholderText"/>
              <w:rFonts w:ascii="Arial" w:hAnsi="Arial" w:cs="Arial"/>
              <w:sz w:val="20"/>
              <w:lang w:val="en-GB"/>
            </w:rPr>
            <w:t>Choose an item.</w:t>
          </w:r>
        </w:sdtContent>
      </w:sdt>
      <w:r w:rsidR="00506F36" w:rsidRPr="00112ACD">
        <w:rPr>
          <w:rFonts w:ascii="Arial" w:eastAsia="Times New Roman" w:hAnsi="Arial" w:cs="Arial"/>
          <w:b/>
          <w:sz w:val="18"/>
          <w:szCs w:val="18"/>
          <w:lang w:val="en-GB" w:eastAsia="en-GB"/>
        </w:rPr>
        <w:t xml:space="preserve"> </w:t>
      </w:r>
    </w:p>
    <w:p w14:paraId="5854A89A" w14:textId="77777777" w:rsidR="00A805AC" w:rsidRPr="00112ACD" w:rsidRDefault="00A805AC" w:rsidP="00093AE3">
      <w:pPr>
        <w:spacing w:after="0"/>
        <w:jc w:val="both"/>
        <w:rPr>
          <w:rFonts w:ascii="Tahoma" w:eastAsia="Times New Roman" w:hAnsi="Tahoma" w:cs="Tahoma"/>
          <w:b/>
          <w:bCs/>
          <w:color w:val="000000"/>
          <w:sz w:val="8"/>
          <w:szCs w:val="18"/>
          <w:lang w:val="en-GB"/>
        </w:rPr>
      </w:pPr>
    </w:p>
    <w:p w14:paraId="53B8F286" w14:textId="3176D553" w:rsidR="00093AE3" w:rsidRPr="00112ACD" w:rsidRDefault="00093AE3" w:rsidP="00D43BFE">
      <w:pPr>
        <w:shd w:val="clear" w:color="auto" w:fill="B2A1C7" w:themeFill="accent4" w:themeFillTint="99"/>
        <w:spacing w:after="0"/>
        <w:jc w:val="both"/>
        <w:rPr>
          <w:rFonts w:ascii="Arial" w:eastAsia="Times New Roman" w:hAnsi="Arial" w:cs="Arial"/>
          <w:color w:val="000000"/>
          <w:sz w:val="18"/>
          <w:szCs w:val="18"/>
          <w:lang w:val="en-GB"/>
        </w:rPr>
      </w:pPr>
      <w:r w:rsidRPr="00112ACD">
        <w:rPr>
          <w:rFonts w:ascii="Arial" w:eastAsia="Times New Roman" w:hAnsi="Arial" w:cs="Arial"/>
          <w:b/>
          <w:bCs/>
          <w:color w:val="000000"/>
          <w:sz w:val="18"/>
          <w:szCs w:val="18"/>
          <w:lang w:val="en-GB"/>
        </w:rPr>
        <w:t xml:space="preserve">A) PROGRAMME INFORMATION </w:t>
      </w:r>
      <w:r w:rsidR="00D43BFE" w:rsidRPr="00112ACD">
        <w:rPr>
          <w:rFonts w:ascii="Arial" w:eastAsia="Times New Roman" w:hAnsi="Arial" w:cs="Arial"/>
          <w:bCs/>
          <w:sz w:val="18"/>
          <w:szCs w:val="18"/>
          <w:lang w:val="en-GB"/>
        </w:rPr>
        <w:t>(Please c</w:t>
      </w:r>
      <w:r w:rsidRPr="00112ACD">
        <w:rPr>
          <w:rFonts w:ascii="Arial" w:eastAsia="Times New Roman" w:hAnsi="Arial" w:cs="Arial"/>
          <w:bCs/>
          <w:sz w:val="18"/>
          <w:szCs w:val="18"/>
          <w:lang w:val="en-GB"/>
        </w:rPr>
        <w:t>omplete</w:t>
      </w:r>
      <w:r w:rsidR="00D43BFE" w:rsidRPr="00112ACD">
        <w:rPr>
          <w:rFonts w:ascii="Arial" w:eastAsia="Times New Roman" w:hAnsi="Arial" w:cs="Arial"/>
          <w:bCs/>
          <w:sz w:val="18"/>
          <w:szCs w:val="18"/>
          <w:lang w:val="en-GB"/>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3969"/>
      </w:tblGrid>
      <w:tr w:rsidR="00093AE3" w:rsidRPr="00112ACD" w14:paraId="2FB567B2" w14:textId="77777777" w:rsidTr="00D861CB">
        <w:trPr>
          <w:trHeight w:val="156"/>
        </w:trPr>
        <w:tc>
          <w:tcPr>
            <w:tcW w:w="9634" w:type="dxa"/>
            <w:gridSpan w:val="2"/>
          </w:tcPr>
          <w:p w14:paraId="793CE1F5" w14:textId="77777777" w:rsidR="00093AE3" w:rsidRPr="00112ACD" w:rsidRDefault="00093AE3" w:rsidP="00093AE3">
            <w:pPr>
              <w:spacing w:after="0" w:line="240" w:lineRule="auto"/>
              <w:rPr>
                <w:rFonts w:ascii="Arial" w:eastAsia="Times New Roman" w:hAnsi="Arial" w:cs="Arial"/>
                <w:sz w:val="18"/>
                <w:szCs w:val="18"/>
                <w:lang w:val="en-GB"/>
              </w:rPr>
            </w:pPr>
            <w:r w:rsidRPr="00112ACD">
              <w:rPr>
                <w:rFonts w:ascii="Arial" w:eastAsia="Times New Roman" w:hAnsi="Arial" w:cs="Arial"/>
                <w:b/>
                <w:sz w:val="18"/>
                <w:szCs w:val="18"/>
                <w:lang w:val="en-GB"/>
              </w:rPr>
              <w:t>Programme Name:</w:t>
            </w:r>
            <w:r w:rsidRPr="00112ACD">
              <w:rPr>
                <w:rFonts w:ascii="Arial" w:eastAsia="Times New Roman" w:hAnsi="Arial" w:cs="Arial"/>
                <w:b/>
                <w:sz w:val="18"/>
                <w:szCs w:val="18"/>
                <w:lang w:val="en-GB"/>
              </w:rPr>
              <w:tab/>
            </w:r>
          </w:p>
        </w:tc>
      </w:tr>
      <w:tr w:rsidR="00093AE3" w:rsidRPr="00112ACD" w14:paraId="21E8FAF2" w14:textId="77777777" w:rsidTr="00D861CB">
        <w:trPr>
          <w:trHeight w:val="352"/>
        </w:trPr>
        <w:tc>
          <w:tcPr>
            <w:tcW w:w="5665" w:type="dxa"/>
          </w:tcPr>
          <w:p w14:paraId="5D57DC86" w14:textId="77777777" w:rsidR="00093AE3" w:rsidRPr="00112ACD" w:rsidRDefault="00093AE3"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Mode of Delivery:</w:t>
            </w:r>
          </w:p>
        </w:tc>
        <w:sdt>
          <w:sdtPr>
            <w:rPr>
              <w:rFonts w:ascii="Arial" w:eastAsia="Times New Roman" w:hAnsi="Arial" w:cs="Arial"/>
              <w:sz w:val="18"/>
              <w:szCs w:val="18"/>
              <w:lang w:val="en-GB"/>
            </w:rPr>
            <w:alias w:val="Mode of delivery"/>
            <w:tag w:val="Mode of delivery"/>
            <w:id w:val="-1843472219"/>
            <w:placeholder>
              <w:docPart w:val="DefaultPlaceholder_-1854013439"/>
            </w:placeholder>
            <w:showingPlcHdr/>
            <w:dropDownList>
              <w:listItem w:value="Choose an item."/>
              <w:listItem w:displayText="Contact" w:value="Contact"/>
              <w:listItem w:displayText="Distance" w:value="Distance"/>
            </w:dropDownList>
          </w:sdtPr>
          <w:sdtContent>
            <w:tc>
              <w:tcPr>
                <w:tcW w:w="3969" w:type="dxa"/>
              </w:tcPr>
              <w:p w14:paraId="760E6942" w14:textId="4DF287C5" w:rsidR="00093AE3" w:rsidRPr="008A1E80" w:rsidRDefault="00D43BFE" w:rsidP="00093AE3">
                <w:pPr>
                  <w:spacing w:after="0" w:line="240" w:lineRule="auto"/>
                  <w:rPr>
                    <w:rFonts w:ascii="Arial" w:eastAsia="Times New Roman" w:hAnsi="Arial" w:cs="Arial"/>
                    <w:sz w:val="18"/>
                    <w:szCs w:val="18"/>
                    <w:lang w:val="en-GB"/>
                  </w:rPr>
                </w:pPr>
                <w:r w:rsidRPr="008A1E80">
                  <w:rPr>
                    <w:rStyle w:val="PlaceholderText"/>
                    <w:rFonts w:ascii="Arial" w:hAnsi="Arial" w:cs="Arial"/>
                    <w:sz w:val="18"/>
                    <w:szCs w:val="18"/>
                    <w:lang w:val="en-GB"/>
                  </w:rPr>
                  <w:t>Choose an item.</w:t>
                </w:r>
              </w:p>
            </w:tc>
          </w:sdtContent>
        </w:sdt>
      </w:tr>
      <w:tr w:rsidR="00093AE3" w:rsidRPr="00112ACD" w14:paraId="3D99D866" w14:textId="77777777" w:rsidTr="00D861CB">
        <w:trPr>
          <w:trHeight w:val="272"/>
        </w:trPr>
        <w:tc>
          <w:tcPr>
            <w:tcW w:w="5665" w:type="dxa"/>
          </w:tcPr>
          <w:p w14:paraId="01EFD409" w14:textId="77777777" w:rsidR="00093AE3" w:rsidRPr="00112ACD" w:rsidRDefault="00093AE3"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Programme Type:</w:t>
            </w:r>
          </w:p>
        </w:tc>
        <w:tc>
          <w:tcPr>
            <w:tcW w:w="3969" w:type="dxa"/>
          </w:tcPr>
          <w:sdt>
            <w:sdtPr>
              <w:rPr>
                <w:rFonts w:ascii="Arial" w:eastAsia="Times New Roman" w:hAnsi="Arial" w:cs="Arial"/>
                <w:sz w:val="18"/>
                <w:szCs w:val="18"/>
                <w:lang w:val="en-GB"/>
              </w:rPr>
              <w:alias w:val="Programme type"/>
              <w:tag w:val="Programme type"/>
              <w:id w:val="919064246"/>
              <w:placeholder>
                <w:docPart w:val="DefaultPlaceholder_-1854013439"/>
              </w:placeholder>
              <w:showingPlcHdr/>
              <w:dropDownList>
                <w:listItem w:value="Choose an item."/>
                <w:listItem w:displayText="Professional" w:value="Professional"/>
                <w:listItem w:displayText="Non-professional" w:value="Non-professional"/>
                <w:listItem w:displayText="Teacher Education Programme" w:value="Teacher Education Programme"/>
              </w:dropDownList>
            </w:sdtPr>
            <w:sdtContent>
              <w:p w14:paraId="1C672F9A" w14:textId="42B4A766" w:rsidR="00093AE3" w:rsidRPr="008A1E80" w:rsidRDefault="00D43BFE" w:rsidP="00093AE3">
                <w:pPr>
                  <w:spacing w:after="0" w:line="240" w:lineRule="auto"/>
                  <w:rPr>
                    <w:rFonts w:ascii="Arial" w:eastAsia="Times New Roman" w:hAnsi="Arial" w:cs="Arial"/>
                    <w:sz w:val="18"/>
                    <w:szCs w:val="18"/>
                    <w:lang w:val="en-GB"/>
                  </w:rPr>
                </w:pPr>
                <w:r w:rsidRPr="008A1E80">
                  <w:rPr>
                    <w:rStyle w:val="PlaceholderText"/>
                    <w:rFonts w:ascii="Arial" w:hAnsi="Arial" w:cs="Arial"/>
                    <w:sz w:val="18"/>
                    <w:szCs w:val="18"/>
                    <w:lang w:val="en-GB"/>
                  </w:rPr>
                  <w:t>Choose an item.</w:t>
                </w:r>
              </w:p>
            </w:sdtContent>
          </w:sdt>
        </w:tc>
      </w:tr>
      <w:tr w:rsidR="00523435" w:rsidRPr="00112ACD" w14:paraId="1F504661" w14:textId="77777777" w:rsidTr="00D861CB">
        <w:trPr>
          <w:trHeight w:val="262"/>
        </w:trPr>
        <w:tc>
          <w:tcPr>
            <w:tcW w:w="5665" w:type="dxa"/>
          </w:tcPr>
          <w:p w14:paraId="520F9666" w14:textId="78CF8386" w:rsidR="00523435" w:rsidRPr="00112ACD" w:rsidRDefault="008142C1" w:rsidP="00093AE3">
            <w:pPr>
              <w:spacing w:after="0" w:line="240" w:lineRule="auto"/>
              <w:rPr>
                <w:rFonts w:ascii="Arial" w:eastAsia="Times New Roman" w:hAnsi="Arial" w:cs="Arial"/>
                <w:b/>
                <w:sz w:val="18"/>
                <w:szCs w:val="18"/>
                <w:lang w:val="en-GB"/>
              </w:rPr>
            </w:pPr>
            <w:r>
              <w:rPr>
                <w:rFonts w:ascii="Arial" w:eastAsia="Times New Roman" w:hAnsi="Arial" w:cs="Arial"/>
                <w:b/>
                <w:sz w:val="18"/>
                <w:szCs w:val="18"/>
                <w:lang w:val="en-GB"/>
              </w:rPr>
              <w:t>Qualification Designation</w:t>
            </w:r>
            <w:r w:rsidR="00523435" w:rsidRPr="00112ACD">
              <w:rPr>
                <w:rFonts w:ascii="Arial" w:eastAsia="Times New Roman" w:hAnsi="Arial" w:cs="Arial"/>
                <w:b/>
                <w:sz w:val="18"/>
                <w:szCs w:val="18"/>
                <w:lang w:val="en-GB"/>
              </w:rPr>
              <w:t xml:space="preserve"> </w:t>
            </w:r>
            <w:r w:rsidR="00523435" w:rsidRPr="00112ACD">
              <w:rPr>
                <w:rFonts w:ascii="Arial" w:eastAsia="Times New Roman" w:hAnsi="Arial" w:cs="Arial"/>
                <w:i/>
                <w:sz w:val="18"/>
                <w:szCs w:val="18"/>
                <w:lang w:val="en-GB"/>
              </w:rPr>
              <w:t>(This only applies to degree programmes)</w:t>
            </w:r>
            <w:r>
              <w:rPr>
                <w:rFonts w:ascii="Arial" w:eastAsia="Times New Roman" w:hAnsi="Arial" w:cs="Arial"/>
                <w:i/>
                <w:sz w:val="18"/>
                <w:szCs w:val="18"/>
                <w:lang w:val="en-GB"/>
              </w:rPr>
              <w:t>:</w:t>
            </w:r>
          </w:p>
        </w:tc>
        <w:tc>
          <w:tcPr>
            <w:tcW w:w="3969" w:type="dxa"/>
          </w:tcPr>
          <w:sdt>
            <w:sdtPr>
              <w:rPr>
                <w:rFonts w:ascii="Arial" w:eastAsia="Times New Roman" w:hAnsi="Arial" w:cs="Arial"/>
                <w:sz w:val="18"/>
                <w:szCs w:val="18"/>
                <w:lang w:val="en-GB"/>
              </w:rPr>
              <w:alias w:val="Designators"/>
              <w:tag w:val="Designators"/>
              <w:id w:val="-512915743"/>
              <w:placeholder>
                <w:docPart w:val="DefaultPlaceholder_-1854013439"/>
              </w:placeholder>
              <w:showingPlcHdr/>
              <w:dropDownList>
                <w:listItem w:value="Choose an item."/>
                <w:listItem w:displayText="Art" w:value="Art"/>
                <w:listItem w:displayText="Commerce" w:value="Commerce"/>
                <w:listItem w:displayText="Education" w:value="Education"/>
                <w:listItem w:displayText="Engineering" w:value="Engineering"/>
                <w:listItem w:displayText="Law" w:value="Law"/>
                <w:listItem w:displayText="Medicine" w:value="Medicine"/>
                <w:listItem w:displayText="Science" w:value="Science"/>
                <w:listItem w:displayText="Social Science" w:value="Social Science"/>
                <w:listItem w:displayText="Other - Alternative Designator" w:value="Other - Alternative Designator"/>
              </w:dropDownList>
            </w:sdtPr>
            <w:sdtContent>
              <w:p w14:paraId="5A4189CC" w14:textId="1DBEB231" w:rsidR="00523435" w:rsidRPr="008A1E80" w:rsidRDefault="00D43BFE" w:rsidP="00093AE3">
                <w:pPr>
                  <w:spacing w:after="0" w:line="240" w:lineRule="auto"/>
                  <w:rPr>
                    <w:rFonts w:ascii="Arial" w:eastAsia="Times New Roman" w:hAnsi="Arial" w:cs="Arial"/>
                    <w:sz w:val="18"/>
                    <w:szCs w:val="18"/>
                    <w:lang w:val="en-GB"/>
                  </w:rPr>
                </w:pPr>
                <w:r w:rsidRPr="008A1E80">
                  <w:rPr>
                    <w:rStyle w:val="PlaceholderText"/>
                    <w:rFonts w:ascii="Arial" w:hAnsi="Arial" w:cs="Arial"/>
                    <w:sz w:val="18"/>
                    <w:szCs w:val="18"/>
                    <w:lang w:val="en-GB"/>
                  </w:rPr>
                  <w:t>Choose an item.</w:t>
                </w:r>
              </w:p>
            </w:sdtContent>
          </w:sdt>
        </w:tc>
      </w:tr>
      <w:tr w:rsidR="00523435" w:rsidRPr="00112ACD" w14:paraId="0B22D3BC" w14:textId="77777777" w:rsidTr="00D861CB">
        <w:trPr>
          <w:trHeight w:val="551"/>
        </w:trPr>
        <w:tc>
          <w:tcPr>
            <w:tcW w:w="5665" w:type="dxa"/>
          </w:tcPr>
          <w:p w14:paraId="65A8C6F6" w14:textId="79A88BAA" w:rsidR="00523435" w:rsidRPr="00112ACD" w:rsidRDefault="008142C1" w:rsidP="008142C1">
            <w:pPr>
              <w:spacing w:after="0" w:line="240" w:lineRule="auto"/>
              <w:rPr>
                <w:rFonts w:ascii="Arial" w:eastAsia="Times New Roman" w:hAnsi="Arial" w:cs="Arial"/>
                <w:b/>
                <w:sz w:val="18"/>
                <w:szCs w:val="18"/>
                <w:lang w:val="en-GB"/>
              </w:rPr>
            </w:pPr>
            <w:r>
              <w:rPr>
                <w:rFonts w:ascii="Arial" w:eastAsia="Times New Roman" w:hAnsi="Arial" w:cs="Arial"/>
                <w:b/>
                <w:sz w:val="18"/>
                <w:szCs w:val="18"/>
                <w:lang w:val="en-GB"/>
              </w:rPr>
              <w:t>Alternative designator</w:t>
            </w:r>
            <w:r w:rsidR="00523435" w:rsidRPr="00112ACD">
              <w:rPr>
                <w:rFonts w:ascii="Arial" w:eastAsia="Times New Roman" w:hAnsi="Arial" w:cs="Arial"/>
                <w:b/>
                <w:sz w:val="18"/>
                <w:szCs w:val="18"/>
                <w:lang w:val="en-GB"/>
              </w:rPr>
              <w:t xml:space="preserve"> </w:t>
            </w:r>
            <w:r w:rsidR="00523435" w:rsidRPr="00112ACD">
              <w:rPr>
                <w:rFonts w:ascii="Arial" w:eastAsia="Times New Roman" w:hAnsi="Arial" w:cs="Arial"/>
                <w:i/>
                <w:sz w:val="18"/>
                <w:szCs w:val="18"/>
                <w:lang w:val="en-GB"/>
              </w:rPr>
              <w:t xml:space="preserve">(This only applies if </w:t>
            </w:r>
            <w:r>
              <w:rPr>
                <w:rFonts w:ascii="Arial" w:eastAsia="Times New Roman" w:hAnsi="Arial" w:cs="Arial"/>
                <w:i/>
                <w:sz w:val="18"/>
                <w:szCs w:val="18"/>
                <w:lang w:val="en-GB"/>
              </w:rPr>
              <w:t>“</w:t>
            </w:r>
            <w:r w:rsidR="00523435" w:rsidRPr="00112ACD">
              <w:rPr>
                <w:rFonts w:ascii="Arial" w:eastAsia="Times New Roman" w:hAnsi="Arial" w:cs="Arial"/>
                <w:i/>
                <w:sz w:val="18"/>
                <w:szCs w:val="18"/>
                <w:lang w:val="en-GB"/>
              </w:rPr>
              <w:t>Other</w:t>
            </w:r>
            <w:r>
              <w:rPr>
                <w:rFonts w:ascii="Arial" w:eastAsia="Times New Roman" w:hAnsi="Arial" w:cs="Arial"/>
                <w:i/>
                <w:sz w:val="18"/>
                <w:szCs w:val="18"/>
                <w:lang w:val="en-GB"/>
              </w:rPr>
              <w:t>”</w:t>
            </w:r>
            <w:r w:rsidR="00DA32C2">
              <w:rPr>
                <w:rFonts w:ascii="Arial" w:eastAsia="Times New Roman" w:hAnsi="Arial" w:cs="Arial"/>
                <w:i/>
                <w:sz w:val="18"/>
                <w:szCs w:val="18"/>
                <w:lang w:val="en-GB"/>
              </w:rPr>
              <w:t xml:space="preserve"> </w:t>
            </w:r>
            <w:r w:rsidR="00523435" w:rsidRPr="00112ACD">
              <w:rPr>
                <w:rFonts w:ascii="Arial" w:eastAsia="Times New Roman" w:hAnsi="Arial" w:cs="Arial"/>
                <w:i/>
                <w:sz w:val="18"/>
                <w:szCs w:val="18"/>
                <w:lang w:val="en-GB"/>
              </w:rPr>
              <w:t>was selected above)</w:t>
            </w:r>
            <w:r>
              <w:rPr>
                <w:rFonts w:ascii="Arial" w:eastAsia="Times New Roman" w:hAnsi="Arial" w:cs="Arial"/>
                <w:i/>
                <w:sz w:val="18"/>
                <w:szCs w:val="18"/>
                <w:lang w:val="en-GB"/>
              </w:rPr>
              <w:t>:</w:t>
            </w:r>
          </w:p>
        </w:tc>
        <w:tc>
          <w:tcPr>
            <w:tcW w:w="3969" w:type="dxa"/>
          </w:tcPr>
          <w:p w14:paraId="41058096" w14:textId="1D2D86B4" w:rsidR="00523435" w:rsidRPr="00112ACD" w:rsidRDefault="00523435" w:rsidP="006A6AA9">
            <w:pPr>
              <w:spacing w:after="0" w:line="240" w:lineRule="auto"/>
              <w:rPr>
                <w:rFonts w:ascii="Arial" w:eastAsia="Times New Roman" w:hAnsi="Arial" w:cs="Arial"/>
                <w:sz w:val="18"/>
                <w:szCs w:val="18"/>
                <w:lang w:val="en-GB"/>
              </w:rPr>
            </w:pPr>
          </w:p>
        </w:tc>
      </w:tr>
      <w:tr w:rsidR="00523435" w:rsidRPr="00112ACD" w14:paraId="276A47A4" w14:textId="77777777" w:rsidTr="00D861CB">
        <w:trPr>
          <w:trHeight w:val="390"/>
        </w:trPr>
        <w:tc>
          <w:tcPr>
            <w:tcW w:w="5665" w:type="dxa"/>
          </w:tcPr>
          <w:p w14:paraId="52219396" w14:textId="67572C28"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 xml:space="preserve">Motivation for use of designator alternative: </w:t>
            </w:r>
            <w:r w:rsidRPr="00112ACD">
              <w:rPr>
                <w:rFonts w:ascii="Arial" w:eastAsia="Times New Roman" w:hAnsi="Arial" w:cs="Arial"/>
                <w:i/>
                <w:sz w:val="18"/>
                <w:szCs w:val="18"/>
                <w:lang w:val="en-GB"/>
              </w:rPr>
              <w:t>(This only applies if an alternative designator is specified)</w:t>
            </w:r>
          </w:p>
        </w:tc>
        <w:tc>
          <w:tcPr>
            <w:tcW w:w="3969" w:type="dxa"/>
          </w:tcPr>
          <w:p w14:paraId="6D27B57C" w14:textId="76957636" w:rsidR="00523435" w:rsidRPr="00112ACD" w:rsidRDefault="006A6AA9" w:rsidP="00093AE3">
            <w:pPr>
              <w:spacing w:after="0" w:line="240" w:lineRule="auto"/>
              <w:rPr>
                <w:rFonts w:ascii="Arial" w:eastAsia="Times New Roman" w:hAnsi="Arial" w:cs="Arial"/>
                <w:sz w:val="18"/>
                <w:szCs w:val="18"/>
                <w:lang w:val="en-GB"/>
              </w:rPr>
            </w:pPr>
            <w:r w:rsidRPr="00112ACD">
              <w:rPr>
                <w:rFonts w:ascii="Arial" w:eastAsia="Times New Roman" w:hAnsi="Arial" w:cs="Arial"/>
                <w:color w:val="FF0000"/>
                <w:sz w:val="18"/>
                <w:szCs w:val="18"/>
                <w:lang w:val="en-GB"/>
              </w:rPr>
              <w:t>Use professional designation or broad knowledge area with international recognition</w:t>
            </w:r>
          </w:p>
        </w:tc>
      </w:tr>
      <w:tr w:rsidR="00523435" w:rsidRPr="00112ACD" w14:paraId="4241D350" w14:textId="77777777" w:rsidTr="00D861CB">
        <w:trPr>
          <w:trHeight w:val="390"/>
        </w:trPr>
        <w:tc>
          <w:tcPr>
            <w:tcW w:w="5665" w:type="dxa"/>
          </w:tcPr>
          <w:p w14:paraId="334B2024" w14:textId="122D1873"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 xml:space="preserve">CESM Classification: </w:t>
            </w:r>
            <w:r w:rsidRPr="00112ACD">
              <w:rPr>
                <w:rFonts w:ascii="Arial" w:eastAsia="Times New Roman" w:hAnsi="Arial" w:cs="Arial"/>
                <w:sz w:val="18"/>
                <w:szCs w:val="18"/>
                <w:lang w:val="en-GB"/>
              </w:rPr>
              <w:t>(e.g. Education)</w:t>
            </w:r>
            <w:r w:rsidRPr="00112ACD">
              <w:rPr>
                <w:rFonts w:ascii="Arial" w:eastAsia="Times New Roman" w:hAnsi="Arial" w:cs="Arial"/>
                <w:b/>
                <w:sz w:val="18"/>
                <w:szCs w:val="18"/>
                <w:lang w:val="en-GB"/>
              </w:rPr>
              <w:t xml:space="preserve"> </w:t>
            </w:r>
            <w:r w:rsidRPr="00112ACD">
              <w:rPr>
                <w:rFonts w:ascii="Arial" w:eastAsia="Times New Roman" w:hAnsi="Arial" w:cs="Arial"/>
                <w:i/>
                <w:sz w:val="18"/>
                <w:szCs w:val="18"/>
                <w:lang w:val="en-GB"/>
              </w:rPr>
              <w:t>(refers to DOE CESM classification)</w:t>
            </w:r>
          </w:p>
        </w:tc>
        <w:tc>
          <w:tcPr>
            <w:tcW w:w="3969" w:type="dxa"/>
          </w:tcPr>
          <w:p w14:paraId="641CDC71" w14:textId="77777777" w:rsidR="00523435" w:rsidRPr="00112ACD" w:rsidRDefault="00523435" w:rsidP="00093AE3">
            <w:pPr>
              <w:spacing w:after="0" w:line="240" w:lineRule="auto"/>
              <w:rPr>
                <w:rFonts w:ascii="Arial" w:eastAsia="Times New Roman" w:hAnsi="Arial" w:cs="Arial"/>
                <w:sz w:val="18"/>
                <w:szCs w:val="18"/>
                <w:lang w:val="en-GB"/>
              </w:rPr>
            </w:pPr>
          </w:p>
        </w:tc>
      </w:tr>
      <w:tr w:rsidR="00523435" w:rsidRPr="00112ACD" w14:paraId="79BB1673" w14:textId="77777777" w:rsidTr="00D861CB">
        <w:trPr>
          <w:trHeight w:val="390"/>
        </w:trPr>
        <w:tc>
          <w:tcPr>
            <w:tcW w:w="5665" w:type="dxa"/>
          </w:tcPr>
          <w:p w14:paraId="72546BFE" w14:textId="6213F1CE"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First Qualifier:</w:t>
            </w:r>
            <w:r w:rsidRPr="00112ACD">
              <w:rPr>
                <w:rFonts w:ascii="Arial" w:eastAsia="Times New Roman" w:hAnsi="Arial" w:cs="Arial"/>
                <w:sz w:val="18"/>
                <w:szCs w:val="18"/>
                <w:lang w:val="en-GB"/>
              </w:rPr>
              <w:t xml:space="preserve"> (e.g. 0703 – Education Management and Leadership) </w:t>
            </w:r>
            <w:r w:rsidRPr="00112ACD">
              <w:rPr>
                <w:rFonts w:ascii="Arial" w:eastAsia="Times New Roman" w:hAnsi="Arial" w:cs="Arial"/>
                <w:i/>
                <w:sz w:val="18"/>
                <w:szCs w:val="18"/>
                <w:lang w:val="en-GB"/>
              </w:rPr>
              <w:t>(refers to DOE CESM classification)</w:t>
            </w:r>
          </w:p>
        </w:tc>
        <w:tc>
          <w:tcPr>
            <w:tcW w:w="3969" w:type="dxa"/>
          </w:tcPr>
          <w:p w14:paraId="2BBFD780" w14:textId="77777777" w:rsidR="00523435" w:rsidRPr="00112ACD" w:rsidRDefault="00523435" w:rsidP="00093AE3">
            <w:pPr>
              <w:spacing w:after="0" w:line="240" w:lineRule="auto"/>
              <w:rPr>
                <w:rFonts w:ascii="Arial" w:eastAsia="Times New Roman" w:hAnsi="Arial" w:cs="Arial"/>
                <w:sz w:val="18"/>
                <w:szCs w:val="18"/>
                <w:lang w:val="en-GB"/>
              </w:rPr>
            </w:pPr>
          </w:p>
        </w:tc>
      </w:tr>
      <w:tr w:rsidR="00523435" w:rsidRPr="00112ACD" w14:paraId="2753BFEA" w14:textId="77777777" w:rsidTr="00D861CB">
        <w:trPr>
          <w:trHeight w:val="292"/>
        </w:trPr>
        <w:tc>
          <w:tcPr>
            <w:tcW w:w="5665" w:type="dxa"/>
          </w:tcPr>
          <w:p w14:paraId="74304A09" w14:textId="27FE7D88"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 xml:space="preserve">NQF Level: </w:t>
            </w:r>
            <w:r w:rsidRPr="00112ACD">
              <w:rPr>
                <w:rFonts w:ascii="Arial" w:eastAsia="Times New Roman" w:hAnsi="Arial" w:cs="Arial"/>
                <w:sz w:val="18"/>
                <w:szCs w:val="18"/>
                <w:lang w:val="en-GB"/>
              </w:rPr>
              <w:t>(e.g. Level 5,</w:t>
            </w:r>
            <w:r w:rsid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6,</w:t>
            </w:r>
            <w:r w:rsid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7,</w:t>
            </w:r>
            <w:r w:rsid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8,</w:t>
            </w:r>
            <w:r w:rsid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9</w:t>
            </w:r>
            <w:r w:rsidR="00112ACD">
              <w:rPr>
                <w:rFonts w:ascii="Arial" w:eastAsia="Times New Roman" w:hAnsi="Arial" w:cs="Arial"/>
                <w:sz w:val="18"/>
                <w:szCs w:val="18"/>
                <w:lang w:val="en-GB"/>
              </w:rPr>
              <w:t>,</w:t>
            </w:r>
            <w:r w:rsidRPr="00112ACD">
              <w:rPr>
                <w:rFonts w:ascii="Arial" w:eastAsia="Times New Roman" w:hAnsi="Arial" w:cs="Arial"/>
                <w:sz w:val="18"/>
                <w:szCs w:val="18"/>
                <w:lang w:val="en-GB"/>
              </w:rPr>
              <w:t xml:space="preserve"> or 10)</w:t>
            </w:r>
          </w:p>
        </w:tc>
        <w:tc>
          <w:tcPr>
            <w:tcW w:w="3969" w:type="dxa"/>
          </w:tcPr>
          <w:p w14:paraId="7B953D0B" w14:textId="77777777" w:rsidR="00523435" w:rsidRPr="00112ACD" w:rsidRDefault="00523435" w:rsidP="00093AE3">
            <w:pPr>
              <w:spacing w:after="0" w:line="240" w:lineRule="auto"/>
              <w:rPr>
                <w:rFonts w:ascii="Arial" w:eastAsia="Times New Roman" w:hAnsi="Arial" w:cs="Arial"/>
                <w:sz w:val="18"/>
                <w:szCs w:val="18"/>
                <w:lang w:val="en-GB"/>
              </w:rPr>
            </w:pPr>
          </w:p>
        </w:tc>
      </w:tr>
      <w:tr w:rsidR="00523435" w:rsidRPr="00112ACD" w14:paraId="0D2FA020" w14:textId="77777777" w:rsidTr="00D861CB">
        <w:trPr>
          <w:trHeight w:val="266"/>
        </w:trPr>
        <w:tc>
          <w:tcPr>
            <w:tcW w:w="5665" w:type="dxa"/>
          </w:tcPr>
          <w:p w14:paraId="52F643A8" w14:textId="75F2DA0A"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Total Number of Credits:</w:t>
            </w:r>
            <w:r w:rsidRPr="00112ACD">
              <w:rPr>
                <w:rFonts w:ascii="Arial" w:eastAsia="Times New Roman" w:hAnsi="Arial" w:cs="Arial"/>
                <w:b/>
                <w:sz w:val="18"/>
                <w:szCs w:val="18"/>
                <w:lang w:val="en-GB"/>
              </w:rPr>
              <w:tab/>
              <w:t xml:space="preserve"> </w:t>
            </w:r>
          </w:p>
        </w:tc>
        <w:tc>
          <w:tcPr>
            <w:tcW w:w="3969" w:type="dxa"/>
          </w:tcPr>
          <w:p w14:paraId="4C8E6117" w14:textId="77777777" w:rsidR="00523435" w:rsidRPr="00112ACD" w:rsidRDefault="00523435" w:rsidP="00093AE3">
            <w:pPr>
              <w:spacing w:after="0" w:line="240" w:lineRule="auto"/>
              <w:rPr>
                <w:rFonts w:ascii="Arial" w:eastAsia="Times New Roman" w:hAnsi="Arial" w:cs="Arial"/>
                <w:sz w:val="18"/>
                <w:szCs w:val="18"/>
                <w:lang w:val="en-GB"/>
              </w:rPr>
            </w:pPr>
          </w:p>
        </w:tc>
      </w:tr>
      <w:tr w:rsidR="00523435" w:rsidRPr="00112ACD" w14:paraId="18B7D7B3" w14:textId="77777777" w:rsidTr="00D861CB">
        <w:trPr>
          <w:trHeight w:val="284"/>
        </w:trPr>
        <w:tc>
          <w:tcPr>
            <w:tcW w:w="5665" w:type="dxa"/>
          </w:tcPr>
          <w:p w14:paraId="771EAD42" w14:textId="663D4CA6"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 xml:space="preserve">Minimum duration for completion </w:t>
            </w:r>
            <w:r w:rsidR="00112ACD">
              <w:rPr>
                <w:rFonts w:ascii="Arial" w:eastAsia="Times New Roman" w:hAnsi="Arial" w:cs="Arial"/>
                <w:b/>
                <w:sz w:val="18"/>
                <w:szCs w:val="18"/>
                <w:lang w:val="en-GB"/>
              </w:rPr>
              <w:t>–</w:t>
            </w:r>
            <w:r w:rsidRPr="00112ACD">
              <w:rPr>
                <w:rFonts w:ascii="Arial" w:eastAsia="Times New Roman" w:hAnsi="Arial" w:cs="Arial"/>
                <w:b/>
                <w:sz w:val="18"/>
                <w:szCs w:val="18"/>
                <w:lang w:val="en-GB"/>
              </w:rPr>
              <w:t xml:space="preserve"> Full </w:t>
            </w:r>
            <w:r w:rsidR="00112ACD">
              <w:rPr>
                <w:rFonts w:ascii="Arial" w:eastAsia="Times New Roman" w:hAnsi="Arial" w:cs="Arial"/>
                <w:b/>
                <w:sz w:val="18"/>
                <w:szCs w:val="18"/>
                <w:lang w:val="en-GB"/>
              </w:rPr>
              <w:t>t</w:t>
            </w:r>
            <w:r w:rsidR="00112ACD" w:rsidRPr="00112ACD">
              <w:rPr>
                <w:rFonts w:ascii="Arial" w:eastAsia="Times New Roman" w:hAnsi="Arial" w:cs="Arial"/>
                <w:b/>
                <w:sz w:val="18"/>
                <w:szCs w:val="18"/>
                <w:lang w:val="en-GB"/>
              </w:rPr>
              <w:t>ime</w:t>
            </w:r>
            <w:r w:rsidRPr="00112ACD">
              <w:rPr>
                <w:rFonts w:ascii="Arial" w:eastAsia="Times New Roman" w:hAnsi="Arial" w:cs="Arial"/>
                <w:b/>
                <w:sz w:val="18"/>
                <w:szCs w:val="18"/>
                <w:lang w:val="en-GB"/>
              </w:rPr>
              <w:t xml:space="preserve">: </w:t>
            </w:r>
            <w:r w:rsidRPr="00112ACD">
              <w:rPr>
                <w:rFonts w:ascii="Arial" w:eastAsia="Times New Roman" w:hAnsi="Arial" w:cs="Arial"/>
                <w:sz w:val="18"/>
                <w:szCs w:val="18"/>
                <w:lang w:val="en-GB"/>
              </w:rPr>
              <w:t>(number of years)</w:t>
            </w:r>
          </w:p>
        </w:tc>
        <w:tc>
          <w:tcPr>
            <w:tcW w:w="3969" w:type="dxa"/>
            <w:shd w:val="clear" w:color="auto" w:fill="auto"/>
          </w:tcPr>
          <w:p w14:paraId="6EE9C1AC" w14:textId="77777777" w:rsidR="00523435" w:rsidRPr="00112ACD" w:rsidRDefault="00523435" w:rsidP="00093AE3">
            <w:pPr>
              <w:spacing w:after="0" w:line="240" w:lineRule="auto"/>
              <w:rPr>
                <w:rFonts w:ascii="Arial" w:eastAsia="Times New Roman" w:hAnsi="Arial" w:cs="Arial"/>
                <w:sz w:val="18"/>
                <w:szCs w:val="18"/>
                <w:lang w:val="en-GB"/>
              </w:rPr>
            </w:pPr>
          </w:p>
        </w:tc>
      </w:tr>
      <w:tr w:rsidR="00523435" w:rsidRPr="00112ACD" w14:paraId="444A777C" w14:textId="77777777" w:rsidTr="00D861CB">
        <w:trPr>
          <w:trHeight w:val="300"/>
        </w:trPr>
        <w:tc>
          <w:tcPr>
            <w:tcW w:w="5665" w:type="dxa"/>
          </w:tcPr>
          <w:p w14:paraId="5FDABD60" w14:textId="7EF35A82" w:rsidR="00523435" w:rsidRPr="00112ACD" w:rsidRDefault="00523435" w:rsidP="00093AE3">
            <w:pPr>
              <w:spacing w:after="0" w:line="240" w:lineRule="auto"/>
              <w:rPr>
                <w:rFonts w:ascii="Arial" w:eastAsia="Times New Roman" w:hAnsi="Arial" w:cs="Arial"/>
                <w:sz w:val="18"/>
                <w:szCs w:val="18"/>
                <w:lang w:val="en-GB"/>
              </w:rPr>
            </w:pPr>
            <w:r w:rsidRPr="00112ACD">
              <w:rPr>
                <w:rFonts w:ascii="Arial" w:eastAsia="Times New Roman" w:hAnsi="Arial" w:cs="Arial"/>
                <w:b/>
                <w:sz w:val="18"/>
                <w:szCs w:val="18"/>
                <w:lang w:val="en-GB"/>
              </w:rPr>
              <w:t xml:space="preserve">Minimum duration for completion </w:t>
            </w:r>
            <w:r w:rsidR="00112ACD">
              <w:rPr>
                <w:rFonts w:ascii="Arial" w:eastAsia="Times New Roman" w:hAnsi="Arial" w:cs="Arial"/>
                <w:b/>
                <w:sz w:val="18"/>
                <w:szCs w:val="18"/>
                <w:lang w:val="en-GB"/>
              </w:rPr>
              <w:t>–</w:t>
            </w:r>
            <w:r w:rsidRPr="00112ACD">
              <w:rPr>
                <w:rFonts w:ascii="Arial" w:eastAsia="Times New Roman" w:hAnsi="Arial" w:cs="Arial"/>
                <w:b/>
                <w:sz w:val="18"/>
                <w:szCs w:val="18"/>
                <w:lang w:val="en-GB"/>
              </w:rPr>
              <w:t xml:space="preserve"> Part </w:t>
            </w:r>
            <w:r w:rsidR="00112ACD">
              <w:rPr>
                <w:rFonts w:ascii="Arial" w:eastAsia="Times New Roman" w:hAnsi="Arial" w:cs="Arial"/>
                <w:b/>
                <w:sz w:val="18"/>
                <w:szCs w:val="18"/>
                <w:lang w:val="en-GB"/>
              </w:rPr>
              <w:t>t</w:t>
            </w:r>
            <w:r w:rsidR="00112ACD" w:rsidRPr="00112ACD">
              <w:rPr>
                <w:rFonts w:ascii="Arial" w:eastAsia="Times New Roman" w:hAnsi="Arial" w:cs="Arial"/>
                <w:b/>
                <w:sz w:val="18"/>
                <w:szCs w:val="18"/>
                <w:lang w:val="en-GB"/>
              </w:rPr>
              <w:t>ime</w:t>
            </w:r>
            <w:r w:rsidRPr="00112ACD">
              <w:rPr>
                <w:rFonts w:ascii="Arial" w:eastAsia="Times New Roman" w:hAnsi="Arial" w:cs="Arial"/>
                <w:b/>
                <w:sz w:val="18"/>
                <w:szCs w:val="18"/>
                <w:lang w:val="en-GB"/>
              </w:rPr>
              <w:t xml:space="preserve">: </w:t>
            </w:r>
            <w:r w:rsidRPr="00112ACD">
              <w:rPr>
                <w:rFonts w:ascii="Arial" w:eastAsia="Times New Roman" w:hAnsi="Arial" w:cs="Arial"/>
                <w:sz w:val="18"/>
                <w:szCs w:val="18"/>
                <w:lang w:val="en-GB"/>
              </w:rPr>
              <w:t>(number of years)</w:t>
            </w:r>
          </w:p>
        </w:tc>
        <w:tc>
          <w:tcPr>
            <w:tcW w:w="3969" w:type="dxa"/>
            <w:shd w:val="clear" w:color="auto" w:fill="auto"/>
          </w:tcPr>
          <w:p w14:paraId="659FF36D" w14:textId="77777777" w:rsidR="00523435" w:rsidRPr="00112ACD" w:rsidRDefault="00523435" w:rsidP="00093AE3">
            <w:pPr>
              <w:spacing w:after="0" w:line="240" w:lineRule="auto"/>
              <w:rPr>
                <w:rFonts w:ascii="Arial" w:eastAsia="Times New Roman" w:hAnsi="Arial" w:cs="Arial"/>
                <w:sz w:val="18"/>
                <w:szCs w:val="18"/>
                <w:lang w:val="en-GB"/>
              </w:rPr>
            </w:pPr>
          </w:p>
        </w:tc>
      </w:tr>
      <w:tr w:rsidR="00523435" w:rsidRPr="00112ACD" w14:paraId="64A56EB3" w14:textId="77777777" w:rsidTr="00D861CB">
        <w:trPr>
          <w:trHeight w:val="177"/>
        </w:trPr>
        <w:tc>
          <w:tcPr>
            <w:tcW w:w="5665" w:type="dxa"/>
          </w:tcPr>
          <w:p w14:paraId="77D6B68C" w14:textId="14831B9D"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 xml:space="preserve">Has the programme been approved by the relevant governance structure (SCAS) within the institution? </w:t>
            </w:r>
            <w:r w:rsidR="007C1585" w:rsidRPr="00112ACD">
              <w:rPr>
                <w:rFonts w:ascii="Arial" w:eastAsia="Times New Roman" w:hAnsi="Arial" w:cs="Arial"/>
                <w:sz w:val="18"/>
                <w:szCs w:val="18"/>
                <w:lang w:val="en-GB"/>
              </w:rPr>
              <w:t>(Y</w:t>
            </w:r>
            <w:r w:rsidRPr="00112ACD">
              <w:rPr>
                <w:rFonts w:ascii="Arial" w:eastAsia="Times New Roman" w:hAnsi="Arial" w:cs="Arial"/>
                <w:sz w:val="18"/>
                <w:szCs w:val="18"/>
                <w:lang w:val="en-GB"/>
              </w:rPr>
              <w:t>es or no)</w:t>
            </w:r>
          </w:p>
        </w:tc>
        <w:sdt>
          <w:sdtPr>
            <w:rPr>
              <w:rFonts w:ascii="Arial" w:eastAsia="Times New Roman" w:hAnsi="Arial" w:cs="Arial"/>
              <w:b/>
              <w:sz w:val="18"/>
              <w:szCs w:val="18"/>
              <w:lang w:val="en-GB"/>
            </w:rPr>
            <w:alias w:val="Served at SCAS"/>
            <w:tag w:val="Served at SCAS"/>
            <w:id w:val="67695147"/>
            <w:placeholder>
              <w:docPart w:val="DefaultPlaceholder_-1854013439"/>
            </w:placeholder>
            <w:showingPlcHdr/>
            <w:dropDownList>
              <w:listItem w:value="Choose an item."/>
              <w:listItem w:displayText="Yes" w:value="Yes"/>
              <w:listItem w:displayText="No" w:value="No"/>
              <w:listItem w:displayText="Not yet" w:value="Not yet"/>
            </w:dropDownList>
          </w:sdtPr>
          <w:sdtContent>
            <w:tc>
              <w:tcPr>
                <w:tcW w:w="3969" w:type="dxa"/>
                <w:shd w:val="clear" w:color="auto" w:fill="auto"/>
              </w:tcPr>
              <w:p w14:paraId="03260549" w14:textId="37C702B6" w:rsidR="00523435" w:rsidRPr="008A1E80" w:rsidRDefault="007C1585" w:rsidP="00093AE3">
                <w:pPr>
                  <w:spacing w:after="0" w:line="240" w:lineRule="auto"/>
                  <w:rPr>
                    <w:rFonts w:ascii="Arial" w:eastAsia="Times New Roman" w:hAnsi="Arial" w:cs="Arial"/>
                    <w:b/>
                    <w:sz w:val="18"/>
                    <w:szCs w:val="18"/>
                    <w:lang w:val="en-GB"/>
                  </w:rPr>
                </w:pPr>
                <w:r w:rsidRPr="008A1E80">
                  <w:rPr>
                    <w:rStyle w:val="PlaceholderText"/>
                    <w:rFonts w:ascii="Arial" w:hAnsi="Arial" w:cs="Arial"/>
                    <w:sz w:val="18"/>
                    <w:szCs w:val="18"/>
                    <w:lang w:val="en-GB"/>
                  </w:rPr>
                  <w:t>Choose an item.</w:t>
                </w:r>
              </w:p>
            </w:tc>
          </w:sdtContent>
        </w:sdt>
      </w:tr>
      <w:tr w:rsidR="00523435" w:rsidRPr="00112ACD" w14:paraId="6164E3D8" w14:textId="77777777" w:rsidTr="00D861CB">
        <w:trPr>
          <w:trHeight w:val="390"/>
        </w:trPr>
        <w:tc>
          <w:tcPr>
            <w:tcW w:w="5665" w:type="dxa"/>
          </w:tcPr>
          <w:p w14:paraId="072676CC" w14:textId="77777777" w:rsidR="008142C1"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 xml:space="preserve">If </w:t>
            </w:r>
            <w:r w:rsidR="00112ACD">
              <w:rPr>
                <w:rFonts w:ascii="Arial" w:eastAsia="Times New Roman" w:hAnsi="Arial" w:cs="Arial"/>
                <w:b/>
                <w:sz w:val="18"/>
                <w:szCs w:val="18"/>
                <w:lang w:val="en-GB"/>
              </w:rPr>
              <w:t>y</w:t>
            </w:r>
            <w:r w:rsidR="00112ACD" w:rsidRPr="00112ACD">
              <w:rPr>
                <w:rFonts w:ascii="Arial" w:eastAsia="Times New Roman" w:hAnsi="Arial" w:cs="Arial"/>
                <w:b/>
                <w:sz w:val="18"/>
                <w:szCs w:val="18"/>
                <w:lang w:val="en-GB"/>
              </w:rPr>
              <w:t>es</w:t>
            </w:r>
            <w:r w:rsidR="00112ACD">
              <w:rPr>
                <w:rFonts w:ascii="Arial" w:eastAsia="Times New Roman" w:hAnsi="Arial" w:cs="Arial"/>
                <w:b/>
                <w:sz w:val="18"/>
                <w:szCs w:val="18"/>
                <w:lang w:val="en-GB"/>
              </w:rPr>
              <w:t>,</w:t>
            </w:r>
            <w:r w:rsidR="00112ACD" w:rsidRPr="00112ACD">
              <w:rPr>
                <w:rFonts w:ascii="Arial" w:eastAsia="Times New Roman" w:hAnsi="Arial" w:cs="Arial"/>
                <w:b/>
                <w:sz w:val="18"/>
                <w:szCs w:val="18"/>
                <w:lang w:val="en-GB"/>
              </w:rPr>
              <w:t xml:space="preserve"> </w:t>
            </w:r>
            <w:r w:rsidR="00112ACD">
              <w:rPr>
                <w:rFonts w:ascii="Arial" w:eastAsia="Times New Roman" w:hAnsi="Arial" w:cs="Arial"/>
                <w:b/>
                <w:sz w:val="18"/>
                <w:szCs w:val="18"/>
                <w:lang w:val="en-GB"/>
              </w:rPr>
              <w:t>d</w:t>
            </w:r>
            <w:r w:rsidR="00112ACD" w:rsidRPr="00112ACD">
              <w:rPr>
                <w:rFonts w:ascii="Arial" w:eastAsia="Times New Roman" w:hAnsi="Arial" w:cs="Arial"/>
                <w:b/>
                <w:sz w:val="18"/>
                <w:szCs w:val="18"/>
                <w:lang w:val="en-GB"/>
              </w:rPr>
              <w:t xml:space="preserve">ate </w:t>
            </w:r>
            <w:r w:rsidRPr="00112ACD">
              <w:rPr>
                <w:rFonts w:ascii="Arial" w:eastAsia="Times New Roman" w:hAnsi="Arial" w:cs="Arial"/>
                <w:b/>
                <w:sz w:val="18"/>
                <w:szCs w:val="18"/>
                <w:lang w:val="en-GB"/>
              </w:rPr>
              <w:t>of approval:</w:t>
            </w:r>
          </w:p>
          <w:p w14:paraId="3994B72D" w14:textId="2EF11410" w:rsidR="00523435" w:rsidRPr="00112ACD" w:rsidRDefault="008142C1" w:rsidP="00093AE3">
            <w:pPr>
              <w:spacing w:after="0" w:line="240" w:lineRule="auto"/>
              <w:rPr>
                <w:rFonts w:ascii="Arial" w:eastAsia="Times New Roman" w:hAnsi="Arial" w:cs="Arial"/>
                <w:b/>
                <w:sz w:val="18"/>
                <w:szCs w:val="18"/>
                <w:lang w:val="en-GB"/>
              </w:rPr>
            </w:pPr>
            <w:r>
              <w:rPr>
                <w:rFonts w:ascii="Arial" w:eastAsia="Times New Roman" w:hAnsi="Arial" w:cs="Arial"/>
                <w:b/>
                <w:sz w:val="18"/>
                <w:szCs w:val="18"/>
                <w:lang w:val="en-GB"/>
              </w:rPr>
              <w:t>If not yet, date at which application will serve at SCAS meeting:</w:t>
            </w:r>
            <w:r w:rsidR="00523435" w:rsidRPr="00112ACD">
              <w:rPr>
                <w:rFonts w:ascii="Arial" w:eastAsia="Times New Roman" w:hAnsi="Arial" w:cs="Arial"/>
                <w:b/>
                <w:sz w:val="18"/>
                <w:szCs w:val="18"/>
                <w:lang w:val="en-GB"/>
              </w:rPr>
              <w:t xml:space="preserve">  </w:t>
            </w:r>
          </w:p>
        </w:tc>
        <w:sdt>
          <w:sdtPr>
            <w:rPr>
              <w:rFonts w:ascii="Arial" w:eastAsia="Times New Roman" w:hAnsi="Arial" w:cs="Arial"/>
              <w:b/>
              <w:sz w:val="18"/>
              <w:szCs w:val="18"/>
              <w:lang w:val="en-GB"/>
            </w:rPr>
            <w:id w:val="1720160030"/>
            <w:placeholder>
              <w:docPart w:val="DefaultPlaceholder_-1854013438"/>
            </w:placeholder>
            <w:showingPlcHdr/>
            <w:date>
              <w:dateFormat w:val="yyyy/MM/dd"/>
              <w:lid w:val="en-ZA"/>
              <w:storeMappedDataAs w:val="dateTime"/>
              <w:calendar w:val="gregorian"/>
            </w:date>
          </w:sdtPr>
          <w:sdtContent>
            <w:tc>
              <w:tcPr>
                <w:tcW w:w="3969" w:type="dxa"/>
              </w:tcPr>
              <w:p w14:paraId="19440447" w14:textId="0808B786" w:rsidR="00523435" w:rsidRPr="008A1E80" w:rsidRDefault="007C1585" w:rsidP="00093AE3">
                <w:pPr>
                  <w:spacing w:after="0" w:line="240" w:lineRule="auto"/>
                  <w:rPr>
                    <w:rFonts w:ascii="Arial" w:eastAsia="Times New Roman" w:hAnsi="Arial" w:cs="Arial"/>
                    <w:b/>
                    <w:sz w:val="18"/>
                    <w:szCs w:val="18"/>
                    <w:lang w:val="en-GB"/>
                  </w:rPr>
                </w:pPr>
                <w:r w:rsidRPr="008A1E80">
                  <w:rPr>
                    <w:rStyle w:val="PlaceholderText"/>
                    <w:rFonts w:ascii="Arial" w:hAnsi="Arial" w:cs="Arial"/>
                    <w:sz w:val="18"/>
                    <w:szCs w:val="18"/>
                    <w:lang w:val="en-GB"/>
                  </w:rPr>
                  <w:t>Click or tap to enter a date.</w:t>
                </w:r>
              </w:p>
            </w:tc>
          </w:sdtContent>
        </w:sdt>
      </w:tr>
      <w:tr w:rsidR="00523435" w:rsidRPr="00112ACD" w14:paraId="7B98DE87" w14:textId="77777777" w:rsidTr="00D861CB">
        <w:trPr>
          <w:trHeight w:val="156"/>
        </w:trPr>
        <w:tc>
          <w:tcPr>
            <w:tcW w:w="5665" w:type="dxa"/>
          </w:tcPr>
          <w:p w14:paraId="7685BD51" w14:textId="4FDA508D"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Date by which you plan to start offering the programme</w:t>
            </w:r>
          </w:p>
        </w:tc>
        <w:sdt>
          <w:sdtPr>
            <w:rPr>
              <w:rFonts w:ascii="Arial" w:eastAsia="Times New Roman" w:hAnsi="Arial" w:cs="Arial"/>
              <w:sz w:val="18"/>
              <w:szCs w:val="18"/>
              <w:lang w:val="en-GB"/>
            </w:rPr>
            <w:id w:val="1042859539"/>
            <w:placeholder>
              <w:docPart w:val="DefaultPlaceholder_-1854013438"/>
            </w:placeholder>
            <w:showingPlcHdr/>
            <w:date>
              <w:dateFormat w:val="yyyy/MM/dd"/>
              <w:lid w:val="en-ZA"/>
              <w:storeMappedDataAs w:val="dateTime"/>
              <w:calendar w:val="gregorian"/>
            </w:date>
          </w:sdtPr>
          <w:sdtContent>
            <w:tc>
              <w:tcPr>
                <w:tcW w:w="3969" w:type="dxa"/>
              </w:tcPr>
              <w:p w14:paraId="03BCC331" w14:textId="3244FABB" w:rsidR="00523435" w:rsidRPr="008A1E80" w:rsidRDefault="007C1585" w:rsidP="00093AE3">
                <w:pPr>
                  <w:spacing w:after="0" w:line="240" w:lineRule="auto"/>
                  <w:rPr>
                    <w:rFonts w:ascii="Arial" w:eastAsia="Times New Roman" w:hAnsi="Arial" w:cs="Arial"/>
                    <w:sz w:val="18"/>
                    <w:szCs w:val="18"/>
                    <w:lang w:val="en-GB"/>
                  </w:rPr>
                </w:pPr>
                <w:r w:rsidRPr="008A1E80">
                  <w:rPr>
                    <w:rStyle w:val="PlaceholderText"/>
                    <w:rFonts w:ascii="Arial" w:hAnsi="Arial" w:cs="Arial"/>
                    <w:sz w:val="18"/>
                    <w:szCs w:val="18"/>
                    <w:lang w:val="en-GB"/>
                  </w:rPr>
                  <w:t>Click or tap to enter a date.</w:t>
                </w:r>
              </w:p>
            </w:tc>
          </w:sdtContent>
        </w:sdt>
      </w:tr>
      <w:tr w:rsidR="00523435" w:rsidRPr="00112ACD" w14:paraId="608E74D9" w14:textId="77777777" w:rsidTr="00D861CB">
        <w:trPr>
          <w:trHeight w:val="311"/>
        </w:trPr>
        <w:tc>
          <w:tcPr>
            <w:tcW w:w="5665" w:type="dxa"/>
          </w:tcPr>
          <w:p w14:paraId="329DD5EF" w14:textId="1324BF57" w:rsidR="00523435" w:rsidRPr="00112ACD" w:rsidRDefault="00523435"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Date of Resident Faculty Board approval</w:t>
            </w:r>
            <w:r w:rsidRPr="00112ACD">
              <w:rPr>
                <w:rFonts w:ascii="Arial" w:eastAsia="Times New Roman" w:hAnsi="Arial" w:cs="Arial"/>
                <w:sz w:val="18"/>
                <w:szCs w:val="18"/>
                <w:lang w:val="en-GB"/>
              </w:rPr>
              <w:t xml:space="preserve"> (Attach resolution):</w:t>
            </w:r>
          </w:p>
        </w:tc>
        <w:sdt>
          <w:sdtPr>
            <w:rPr>
              <w:rFonts w:ascii="Arial" w:eastAsia="Times New Roman" w:hAnsi="Arial" w:cs="Arial"/>
              <w:sz w:val="18"/>
              <w:szCs w:val="18"/>
              <w:lang w:val="en-GB"/>
            </w:rPr>
            <w:id w:val="1952209687"/>
            <w:placeholder>
              <w:docPart w:val="DefaultPlaceholder_-1854013438"/>
            </w:placeholder>
            <w:showingPlcHdr/>
            <w:date>
              <w:dateFormat w:val="yyyy/MM/dd"/>
              <w:lid w:val="en-ZA"/>
              <w:storeMappedDataAs w:val="dateTime"/>
              <w:calendar w:val="gregorian"/>
            </w:date>
          </w:sdtPr>
          <w:sdtContent>
            <w:tc>
              <w:tcPr>
                <w:tcW w:w="3969" w:type="dxa"/>
              </w:tcPr>
              <w:p w14:paraId="6C24F316" w14:textId="63108740" w:rsidR="00523435" w:rsidRPr="008A1E80" w:rsidRDefault="007C1585" w:rsidP="00093AE3">
                <w:pPr>
                  <w:spacing w:after="0" w:line="240" w:lineRule="auto"/>
                  <w:rPr>
                    <w:rFonts w:ascii="Arial" w:eastAsia="Times New Roman" w:hAnsi="Arial" w:cs="Arial"/>
                    <w:sz w:val="18"/>
                    <w:szCs w:val="18"/>
                    <w:lang w:val="en-GB"/>
                  </w:rPr>
                </w:pPr>
                <w:r w:rsidRPr="008A1E80">
                  <w:rPr>
                    <w:rStyle w:val="PlaceholderText"/>
                    <w:rFonts w:ascii="Arial" w:hAnsi="Arial" w:cs="Arial"/>
                    <w:sz w:val="18"/>
                    <w:szCs w:val="18"/>
                    <w:lang w:val="en-GB"/>
                  </w:rPr>
                  <w:t>Click or tap to enter a date.</w:t>
                </w:r>
              </w:p>
            </w:tc>
          </w:sdtContent>
        </w:sdt>
      </w:tr>
      <w:tr w:rsidR="00523435" w:rsidRPr="00112ACD" w14:paraId="0B57807C" w14:textId="77777777" w:rsidTr="00D861CB">
        <w:trPr>
          <w:trHeight w:val="311"/>
        </w:trPr>
        <w:tc>
          <w:tcPr>
            <w:tcW w:w="5665" w:type="dxa"/>
          </w:tcPr>
          <w:p w14:paraId="3F604328" w14:textId="5BFCB074" w:rsidR="00523435" w:rsidRPr="00112ACD" w:rsidRDefault="00F51260" w:rsidP="00A805AC">
            <w:pPr>
              <w:spacing w:after="0" w:line="240" w:lineRule="auto"/>
              <w:rPr>
                <w:rFonts w:ascii="Arial" w:eastAsia="Times New Roman" w:hAnsi="Arial" w:cs="Arial"/>
                <w:sz w:val="18"/>
                <w:szCs w:val="18"/>
                <w:highlight w:val="yellow"/>
                <w:lang w:val="en-GB"/>
              </w:rPr>
            </w:pPr>
            <w:r w:rsidRPr="00112ACD">
              <w:rPr>
                <w:rFonts w:ascii="Arial" w:eastAsia="Times New Roman" w:hAnsi="Arial" w:cs="Arial"/>
                <w:b/>
                <w:sz w:val="18"/>
                <w:szCs w:val="18"/>
                <w:lang w:val="en-GB"/>
              </w:rPr>
              <w:t>Other Faculty(</w:t>
            </w:r>
            <w:proofErr w:type="spellStart"/>
            <w:r w:rsidRPr="00112ACD">
              <w:rPr>
                <w:rFonts w:ascii="Arial" w:eastAsia="Times New Roman" w:hAnsi="Arial" w:cs="Arial"/>
                <w:b/>
                <w:sz w:val="18"/>
                <w:szCs w:val="18"/>
                <w:lang w:val="en-GB"/>
              </w:rPr>
              <w:t>ies</w:t>
            </w:r>
            <w:proofErr w:type="spellEnd"/>
            <w:r w:rsidRPr="00112ACD">
              <w:rPr>
                <w:rFonts w:ascii="Arial" w:eastAsia="Times New Roman" w:hAnsi="Arial" w:cs="Arial"/>
                <w:b/>
                <w:sz w:val="18"/>
                <w:szCs w:val="18"/>
                <w:lang w:val="en-GB"/>
              </w:rPr>
              <w:t>) a</w:t>
            </w:r>
            <w:r w:rsidR="00523435" w:rsidRPr="00112ACD">
              <w:rPr>
                <w:rFonts w:ascii="Arial" w:eastAsia="Times New Roman" w:hAnsi="Arial" w:cs="Arial"/>
                <w:b/>
                <w:sz w:val="18"/>
                <w:szCs w:val="18"/>
                <w:lang w:val="en-GB"/>
              </w:rPr>
              <w:t>pprovals</w:t>
            </w:r>
            <w:r w:rsidR="00523435" w:rsidRPr="00112ACD">
              <w:rPr>
                <w:rFonts w:ascii="Arial" w:eastAsia="Times New Roman" w:hAnsi="Arial" w:cs="Arial"/>
                <w:sz w:val="18"/>
                <w:szCs w:val="18"/>
                <w:lang w:val="en-GB"/>
              </w:rPr>
              <w:t xml:space="preserve"> (Attach resolution</w:t>
            </w:r>
            <w:r w:rsidR="008142C1">
              <w:rPr>
                <w:rFonts w:ascii="Arial" w:eastAsia="Times New Roman" w:hAnsi="Arial" w:cs="Arial"/>
                <w:sz w:val="18"/>
                <w:szCs w:val="18"/>
                <w:lang w:val="en-GB"/>
              </w:rPr>
              <w:t>(s)</w:t>
            </w:r>
            <w:r w:rsidR="00523435" w:rsidRPr="00112ACD">
              <w:rPr>
                <w:rFonts w:ascii="Arial" w:eastAsia="Times New Roman" w:hAnsi="Arial" w:cs="Arial"/>
                <w:sz w:val="18"/>
                <w:szCs w:val="18"/>
                <w:lang w:val="en-GB"/>
              </w:rPr>
              <w:t>):</w:t>
            </w:r>
          </w:p>
        </w:tc>
        <w:tc>
          <w:tcPr>
            <w:tcW w:w="3969" w:type="dxa"/>
          </w:tcPr>
          <w:p w14:paraId="6AFD1D3C" w14:textId="77777777" w:rsidR="00523435" w:rsidRPr="00112ACD" w:rsidRDefault="00523435" w:rsidP="00093AE3">
            <w:pPr>
              <w:spacing w:after="0" w:line="240" w:lineRule="auto"/>
              <w:rPr>
                <w:rFonts w:ascii="Arial" w:eastAsia="Times New Roman" w:hAnsi="Arial" w:cs="Arial"/>
                <w:sz w:val="18"/>
                <w:szCs w:val="18"/>
                <w:lang w:val="en-GB"/>
              </w:rPr>
            </w:pPr>
          </w:p>
        </w:tc>
      </w:tr>
    </w:tbl>
    <w:p w14:paraId="2CADF143" w14:textId="1D45D7FD" w:rsidR="00D35408" w:rsidRPr="008A1E80" w:rsidRDefault="00D35408" w:rsidP="00093AE3">
      <w:pPr>
        <w:spacing w:after="240" w:line="240" w:lineRule="auto"/>
        <w:rPr>
          <w:rFonts w:ascii="Arial" w:eastAsia="Times New Roman" w:hAnsi="Arial" w:cs="Arial"/>
          <w:b/>
          <w:bCs/>
          <w:color w:val="000000"/>
          <w:sz w:val="4"/>
          <w:szCs w:val="18"/>
          <w:lang w:val="en-GB"/>
        </w:rPr>
      </w:pPr>
    </w:p>
    <w:p w14:paraId="1B7BC068" w14:textId="72D9BFEF" w:rsidR="000F2C1E" w:rsidRPr="00112ACD" w:rsidRDefault="000F2C1E" w:rsidP="00325C4A">
      <w:pPr>
        <w:shd w:val="clear" w:color="auto" w:fill="B2A1C7" w:themeFill="accent4" w:themeFillTint="99"/>
        <w:spacing w:after="240" w:line="240" w:lineRule="auto"/>
        <w:jc w:val="both"/>
        <w:rPr>
          <w:rFonts w:ascii="Arial" w:eastAsia="Times New Roman" w:hAnsi="Arial" w:cs="Arial"/>
          <w:b/>
          <w:bCs/>
          <w:color w:val="000000"/>
          <w:sz w:val="18"/>
          <w:szCs w:val="18"/>
          <w:lang w:val="en-GB"/>
        </w:rPr>
      </w:pPr>
      <w:r w:rsidRPr="00112ACD">
        <w:rPr>
          <w:rFonts w:ascii="Arial" w:eastAsia="Times New Roman" w:hAnsi="Arial" w:cs="Arial"/>
          <w:b/>
          <w:bCs/>
          <w:color w:val="000000"/>
          <w:sz w:val="18"/>
          <w:szCs w:val="18"/>
          <w:lang w:val="en-GB"/>
        </w:rPr>
        <w:t xml:space="preserve">B) APPLICATION FORM FOR PROGRAMME ACCREDITATION                                                                                                 </w:t>
      </w:r>
    </w:p>
    <w:p w14:paraId="48737C18" w14:textId="55B74C76" w:rsidR="00093AE3" w:rsidRPr="00112ACD" w:rsidRDefault="00093AE3" w:rsidP="00325C4A">
      <w:pPr>
        <w:spacing w:after="240" w:line="240" w:lineRule="auto"/>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This part of the form requires an evaluation of the extent to which the proposed programme fulfils the HEQC accreditation criteria. Please note that the information provided should demonstrate complia</w:t>
      </w:r>
      <w:r w:rsidR="00D35408" w:rsidRPr="00112ACD">
        <w:rPr>
          <w:rFonts w:ascii="Arial" w:eastAsia="Times New Roman" w:hAnsi="Arial" w:cs="Arial"/>
          <w:color w:val="000000"/>
          <w:sz w:val="18"/>
          <w:szCs w:val="18"/>
          <w:lang w:val="en-GB"/>
        </w:rPr>
        <w:t xml:space="preserve">nce with the minimum standards. </w:t>
      </w:r>
      <w:r w:rsidRPr="00112ACD">
        <w:rPr>
          <w:rFonts w:ascii="Arial" w:eastAsia="Times New Roman" w:hAnsi="Arial" w:cs="Arial"/>
          <w:color w:val="000000"/>
          <w:sz w:val="18"/>
          <w:szCs w:val="18"/>
          <w:lang w:val="en-GB"/>
        </w:rPr>
        <w:t>Minimum standards provide the full text of the minimum standards programmes are expected to meet in relation to each criterion.</w:t>
      </w:r>
    </w:p>
    <w:p w14:paraId="685883A3" w14:textId="6A3A9CDB" w:rsidR="00DE1330" w:rsidRPr="00112ACD" w:rsidRDefault="00C762E5" w:rsidP="00DE1330">
      <w:pPr>
        <w:shd w:val="clear" w:color="auto" w:fill="B2A1C7" w:themeFill="accent4" w:themeFillTint="99"/>
        <w:spacing w:after="240" w:line="240" w:lineRule="auto"/>
        <w:rPr>
          <w:rFonts w:ascii="Arial" w:eastAsia="Times New Roman" w:hAnsi="Arial" w:cs="Arial"/>
          <w:b/>
          <w:bCs/>
          <w:color w:val="000000"/>
          <w:sz w:val="18"/>
          <w:szCs w:val="18"/>
          <w:u w:val="single"/>
          <w:lang w:val="en-GB"/>
        </w:rPr>
      </w:pPr>
      <w:bookmarkStart w:id="1" w:name="criterion_1"/>
      <w:r w:rsidRPr="00112ACD">
        <w:rPr>
          <w:rFonts w:ascii="Arial" w:eastAsia="Times New Roman" w:hAnsi="Arial" w:cs="Arial"/>
          <w:b/>
          <w:bCs/>
          <w:color w:val="000000"/>
          <w:sz w:val="18"/>
          <w:szCs w:val="18"/>
          <w:u w:val="single"/>
          <w:lang w:val="en-GB"/>
        </w:rPr>
        <w:t>CRITERI</w:t>
      </w:r>
      <w:r>
        <w:rPr>
          <w:rFonts w:ascii="Arial" w:eastAsia="Times New Roman" w:hAnsi="Arial" w:cs="Arial"/>
          <w:b/>
          <w:bCs/>
          <w:color w:val="000000"/>
          <w:sz w:val="18"/>
          <w:szCs w:val="18"/>
          <w:u w:val="single"/>
          <w:lang w:val="en-GB"/>
        </w:rPr>
        <w:t>ON</w:t>
      </w:r>
      <w:r w:rsidRPr="00112ACD">
        <w:rPr>
          <w:rFonts w:ascii="Arial" w:eastAsia="Times New Roman" w:hAnsi="Arial" w:cs="Arial"/>
          <w:b/>
          <w:bCs/>
          <w:color w:val="000000"/>
          <w:sz w:val="18"/>
          <w:szCs w:val="18"/>
          <w:u w:val="single"/>
          <w:lang w:val="en-GB"/>
        </w:rPr>
        <w:t xml:space="preserve"> </w:t>
      </w:r>
      <w:r w:rsidR="00DE1330" w:rsidRPr="00112ACD">
        <w:rPr>
          <w:rFonts w:ascii="Arial" w:eastAsia="Times New Roman" w:hAnsi="Arial" w:cs="Arial"/>
          <w:b/>
          <w:bCs/>
          <w:color w:val="000000"/>
          <w:sz w:val="18"/>
          <w:szCs w:val="18"/>
          <w:u w:val="single"/>
          <w:lang w:val="en-GB"/>
        </w:rPr>
        <w:t>1: PROGRAMME DESIGN</w:t>
      </w:r>
    </w:p>
    <w:bookmarkEnd w:id="1"/>
    <w:p w14:paraId="24DCA20E" w14:textId="30659741" w:rsidR="00F83B8B" w:rsidRDefault="00093AE3" w:rsidP="008A1E80">
      <w:pP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u w:val="single"/>
          <w:lang w:val="en-GB"/>
        </w:rPr>
        <w:t>Minimum standards</w:t>
      </w:r>
      <w:r w:rsidRPr="00112ACD">
        <w:rPr>
          <w:rFonts w:ascii="Arial" w:eastAsia="Times New Roman" w:hAnsi="Arial" w:cs="Arial"/>
          <w:color w:val="000000"/>
          <w:sz w:val="18"/>
          <w:szCs w:val="18"/>
          <w:lang w:val="en-GB"/>
        </w:rPr>
        <w:t>:</w:t>
      </w:r>
      <w:r w:rsidRPr="00112ACD">
        <w:rPr>
          <w:rFonts w:ascii="Arial" w:eastAsia="Times New Roman" w:hAnsi="Arial" w:cs="Arial"/>
          <w:color w:val="000000"/>
          <w:sz w:val="18"/>
          <w:szCs w:val="18"/>
          <w:lang w:val="en-GB"/>
        </w:rPr>
        <w:b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p w14:paraId="4468760D" w14:textId="77777777" w:rsidR="008A1E80" w:rsidRPr="008A1E80" w:rsidRDefault="008A1E80" w:rsidP="008A1E80">
      <w:pPr>
        <w:spacing w:after="0" w:line="240" w:lineRule="auto"/>
        <w:rPr>
          <w:rFonts w:ascii="Arial" w:eastAsia="Times New Roman" w:hAnsi="Arial" w:cs="Arial"/>
          <w:color w:val="000000"/>
          <w:sz w:val="12"/>
          <w:szCs w:val="18"/>
          <w:lang w:val="en-GB"/>
        </w:rPr>
      </w:pPr>
    </w:p>
    <w:p w14:paraId="01BBD586" w14:textId="71E71635" w:rsidR="001172F9" w:rsidRPr="00112ACD" w:rsidRDefault="00F83B8B" w:rsidP="00325C4A">
      <w:pPr>
        <w:pBdr>
          <w:top w:val="single" w:sz="4" w:space="1" w:color="auto"/>
          <w:left w:val="single" w:sz="4" w:space="4" w:color="auto"/>
          <w:bottom w:val="single" w:sz="4" w:space="1" w:color="auto"/>
          <w:right w:val="single" w:sz="4" w:space="4" w:color="auto"/>
        </w:pBdr>
        <w:spacing w:after="240" w:line="240" w:lineRule="auto"/>
        <w:jc w:val="both"/>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There are 10 sub-question</w:t>
      </w:r>
      <w:r w:rsidR="008A1E80">
        <w:rPr>
          <w:rFonts w:ascii="Arial" w:eastAsia="Times New Roman" w:hAnsi="Arial" w:cs="Arial"/>
          <w:color w:val="FF0000"/>
          <w:sz w:val="18"/>
          <w:szCs w:val="18"/>
          <w:lang w:val="en-GB"/>
        </w:rPr>
        <w:t xml:space="preserve">s related to programme design. </w:t>
      </w:r>
      <w:r w:rsidRPr="00112ACD">
        <w:rPr>
          <w:rFonts w:ascii="Arial" w:eastAsia="Times New Roman" w:hAnsi="Arial" w:cs="Arial"/>
          <w:color w:val="FF0000"/>
          <w:sz w:val="18"/>
          <w:szCs w:val="18"/>
          <w:lang w:val="en-GB"/>
        </w:rPr>
        <w:t xml:space="preserve">Ensure alignment throughout: programme rationale ↔ </w:t>
      </w:r>
      <w:r w:rsidR="001172F9" w:rsidRPr="00112ACD">
        <w:rPr>
          <w:rFonts w:ascii="Arial" w:eastAsia="Times New Roman" w:hAnsi="Arial" w:cs="Arial"/>
          <w:color w:val="FF0000"/>
          <w:sz w:val="18"/>
          <w:szCs w:val="18"/>
          <w:lang w:val="en-GB"/>
        </w:rPr>
        <w:t>purpose ↔</w:t>
      </w:r>
      <w:r w:rsidRPr="00112ACD">
        <w:rPr>
          <w:rFonts w:ascii="Arial" w:eastAsia="Times New Roman" w:hAnsi="Arial" w:cs="Arial"/>
          <w:color w:val="FF0000"/>
          <w:sz w:val="18"/>
          <w:szCs w:val="18"/>
          <w:lang w:val="en-GB"/>
        </w:rPr>
        <w:t xml:space="preserve"> </w:t>
      </w:r>
      <w:r w:rsidR="001172F9" w:rsidRPr="00112ACD">
        <w:rPr>
          <w:rFonts w:ascii="Arial" w:eastAsia="Times New Roman" w:hAnsi="Arial" w:cs="Arial"/>
          <w:color w:val="FF0000"/>
          <w:sz w:val="18"/>
          <w:szCs w:val="18"/>
          <w:lang w:val="en-GB"/>
        </w:rPr>
        <w:t xml:space="preserve">admission requirements </w:t>
      </w:r>
      <w:r w:rsidRPr="00112ACD">
        <w:rPr>
          <w:rFonts w:ascii="Arial" w:eastAsia="Times New Roman" w:hAnsi="Arial" w:cs="Arial"/>
          <w:color w:val="FF0000"/>
          <w:sz w:val="18"/>
          <w:szCs w:val="18"/>
          <w:lang w:val="en-GB"/>
        </w:rPr>
        <w:t xml:space="preserve">programme outcomes ↔ </w:t>
      </w:r>
      <w:r w:rsidR="001172F9" w:rsidRPr="00112ACD">
        <w:rPr>
          <w:rFonts w:ascii="Arial" w:eastAsia="Times New Roman" w:hAnsi="Arial" w:cs="Arial"/>
          <w:color w:val="FF0000"/>
          <w:sz w:val="18"/>
          <w:szCs w:val="18"/>
          <w:lang w:val="en-GB"/>
        </w:rPr>
        <w:t xml:space="preserve">Graduate attributes ↔ </w:t>
      </w:r>
      <w:r w:rsidRPr="00112ACD">
        <w:rPr>
          <w:rFonts w:ascii="Arial" w:eastAsia="Times New Roman" w:hAnsi="Arial" w:cs="Arial"/>
          <w:color w:val="FF0000"/>
          <w:sz w:val="18"/>
          <w:szCs w:val="18"/>
          <w:lang w:val="en-GB"/>
        </w:rPr>
        <w:t>NQF exit level descriptors ↔</w:t>
      </w:r>
      <w:r w:rsidR="001172F9" w:rsidRPr="00112ACD">
        <w:rPr>
          <w:rFonts w:ascii="Arial" w:eastAsia="Times New Roman" w:hAnsi="Arial" w:cs="Arial"/>
          <w:color w:val="FF0000"/>
          <w:sz w:val="18"/>
          <w:szCs w:val="18"/>
          <w:lang w:val="en-GB"/>
        </w:rPr>
        <w:t xml:space="preserve"> curriculum composition (modules, credits, CESM allocations) </w:t>
      </w:r>
      <w:r w:rsidRPr="00112ACD">
        <w:rPr>
          <w:rFonts w:ascii="Arial" w:eastAsia="Times New Roman" w:hAnsi="Arial" w:cs="Arial"/>
          <w:color w:val="FF0000"/>
          <w:sz w:val="18"/>
          <w:szCs w:val="18"/>
          <w:lang w:val="en-GB"/>
        </w:rPr>
        <w:t>↔ teaching, lea</w:t>
      </w:r>
      <w:r w:rsidR="008A1E80">
        <w:rPr>
          <w:rFonts w:ascii="Arial" w:eastAsia="Times New Roman" w:hAnsi="Arial" w:cs="Arial"/>
          <w:color w:val="FF0000"/>
          <w:sz w:val="18"/>
          <w:szCs w:val="18"/>
          <w:lang w:val="en-GB"/>
        </w:rPr>
        <w:t xml:space="preserve">rning, assessment strategy. </w:t>
      </w:r>
      <w:r w:rsidR="001172F9" w:rsidRPr="00112ACD">
        <w:rPr>
          <w:rFonts w:ascii="Arial" w:eastAsia="Times New Roman" w:hAnsi="Arial" w:cs="Arial"/>
          <w:color w:val="FF0000"/>
          <w:sz w:val="18"/>
          <w:szCs w:val="18"/>
          <w:lang w:val="en-GB"/>
        </w:rPr>
        <w:t>These include the admission requirements and articulation possibilities and will constitute the i</w:t>
      </w:r>
      <w:r w:rsidRPr="00112ACD">
        <w:rPr>
          <w:rFonts w:ascii="Arial" w:eastAsia="Times New Roman" w:hAnsi="Arial" w:cs="Arial"/>
          <w:color w:val="FF0000"/>
          <w:sz w:val="18"/>
          <w:szCs w:val="18"/>
          <w:lang w:val="en-GB"/>
        </w:rPr>
        <w:t>nternal NWU qualification standard</w:t>
      </w:r>
      <w:r w:rsidR="001172F9" w:rsidRPr="00112ACD">
        <w:rPr>
          <w:rFonts w:ascii="Arial" w:eastAsia="Times New Roman" w:hAnsi="Arial" w:cs="Arial"/>
          <w:color w:val="FF0000"/>
          <w:sz w:val="18"/>
          <w:szCs w:val="18"/>
          <w:lang w:val="en-GB"/>
        </w:rPr>
        <w:t>.</w:t>
      </w:r>
    </w:p>
    <w:p w14:paraId="13B8D642" w14:textId="7B40A70B" w:rsidR="00093AE3" w:rsidRPr="00112ACD" w:rsidRDefault="00093AE3" w:rsidP="00093AE3">
      <w:pPr>
        <w:numPr>
          <w:ilvl w:val="1"/>
          <w:numId w:val="15"/>
        </w:num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lastRenderedPageBreak/>
        <w:t xml:space="preserve">How does this programme fit in with the mission and plan of the institution?  </w:t>
      </w:r>
    </w:p>
    <w:p w14:paraId="35005CCC" w14:textId="1FB12BAB" w:rsidR="00093AE3" w:rsidRPr="00112ACD" w:rsidRDefault="00093AE3" w:rsidP="00093AE3">
      <w:pPr>
        <w:spacing w:after="24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Align with </w:t>
      </w:r>
      <w:r w:rsidR="007A4F73" w:rsidRPr="00112ACD">
        <w:rPr>
          <w:rFonts w:ascii="Arial" w:eastAsia="Times New Roman" w:hAnsi="Arial" w:cs="Arial"/>
          <w:color w:val="FF0000"/>
          <w:sz w:val="18"/>
          <w:szCs w:val="18"/>
          <w:lang w:val="en-GB"/>
        </w:rPr>
        <w:t>NWU</w:t>
      </w:r>
      <w:r w:rsidR="00470338" w:rsidRPr="00112ACD">
        <w:rPr>
          <w:rFonts w:ascii="Arial" w:eastAsia="Times New Roman" w:hAnsi="Arial" w:cs="Arial"/>
          <w:color w:val="FF0000"/>
          <w:sz w:val="18"/>
          <w:szCs w:val="18"/>
          <w:lang w:val="en-GB"/>
        </w:rPr>
        <w:t xml:space="preserve"> Strategic Plan 2015-2025</w:t>
      </w:r>
      <w:r w:rsidR="00DE1330" w:rsidRPr="00112ACD">
        <w:rPr>
          <w:rFonts w:ascii="Arial" w:eastAsia="Times New Roman" w:hAnsi="Arial" w:cs="Arial"/>
          <w:color w:val="FF0000"/>
          <w:sz w:val="18"/>
          <w:szCs w:val="18"/>
          <w:lang w:val="en-GB"/>
        </w:rPr>
        <w:t xml:space="preserve"> &amp; the NWU APP 2020. </w:t>
      </w:r>
    </w:p>
    <w:p w14:paraId="68BBCF7A" w14:textId="1A5D65EF" w:rsidR="00DE1330" w:rsidRPr="00112ACD" w:rsidRDefault="00DE1330" w:rsidP="00093AE3">
      <w:pPr>
        <w:spacing w:after="24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Start from the NWU Strategic Plan</w:t>
      </w:r>
      <w:r w:rsidR="000755BC">
        <w:rPr>
          <w:rFonts w:ascii="Arial" w:eastAsia="Times New Roman" w:hAnsi="Arial" w:cs="Arial"/>
          <w:color w:val="FF0000"/>
          <w:sz w:val="18"/>
          <w:szCs w:val="18"/>
          <w:lang w:val="en-GB"/>
        </w:rPr>
        <w:t xml:space="preserve"> </w:t>
      </w:r>
      <w:r w:rsidRPr="00112ACD">
        <w:rPr>
          <w:rFonts w:ascii="Arial" w:eastAsia="Times New Roman" w:hAnsi="Arial" w:cs="Arial"/>
          <w:color w:val="FF0000"/>
          <w:sz w:val="18"/>
          <w:szCs w:val="18"/>
          <w:lang w:val="en-GB"/>
        </w:rPr>
        <w:t xml:space="preserve">…down to </w:t>
      </w:r>
      <w:r w:rsidR="000755BC">
        <w:rPr>
          <w:rFonts w:ascii="Arial" w:eastAsia="Times New Roman" w:hAnsi="Arial" w:cs="Arial"/>
          <w:color w:val="FF0000"/>
          <w:sz w:val="18"/>
          <w:szCs w:val="18"/>
          <w:lang w:val="en-GB"/>
        </w:rPr>
        <w:t>f</w:t>
      </w:r>
      <w:r w:rsidR="000755BC" w:rsidRPr="00112ACD">
        <w:rPr>
          <w:rFonts w:ascii="Arial" w:eastAsia="Times New Roman" w:hAnsi="Arial" w:cs="Arial"/>
          <w:color w:val="FF0000"/>
          <w:sz w:val="18"/>
          <w:szCs w:val="18"/>
          <w:lang w:val="en-GB"/>
        </w:rPr>
        <w:t xml:space="preserve">aculty </w:t>
      </w:r>
      <w:r w:rsidRPr="00112ACD">
        <w:rPr>
          <w:rFonts w:ascii="Arial" w:eastAsia="Times New Roman" w:hAnsi="Arial" w:cs="Arial"/>
          <w:color w:val="FF0000"/>
          <w:sz w:val="18"/>
          <w:szCs w:val="18"/>
          <w:lang w:val="en-GB"/>
        </w:rPr>
        <w:t>l</w:t>
      </w:r>
      <w:r w:rsidR="005B38E4">
        <w:rPr>
          <w:rFonts w:ascii="Arial" w:eastAsia="Times New Roman" w:hAnsi="Arial" w:cs="Arial"/>
          <w:color w:val="FF0000"/>
          <w:sz w:val="18"/>
          <w:szCs w:val="18"/>
          <w:lang w:val="en-GB"/>
        </w:rPr>
        <w:t>evel (quote from your FI</w:t>
      </w:r>
      <w:r w:rsidRPr="00112ACD">
        <w:rPr>
          <w:rFonts w:ascii="Arial" w:eastAsia="Times New Roman" w:hAnsi="Arial" w:cs="Arial"/>
          <w:color w:val="FF0000"/>
          <w:sz w:val="18"/>
          <w:szCs w:val="18"/>
          <w:lang w:val="en-GB"/>
        </w:rPr>
        <w:t>TLP)</w:t>
      </w:r>
      <w:r w:rsidR="000755BC">
        <w:rPr>
          <w:rFonts w:ascii="Arial" w:eastAsia="Times New Roman" w:hAnsi="Arial" w:cs="Arial"/>
          <w:color w:val="FF0000"/>
          <w:sz w:val="18"/>
          <w:szCs w:val="18"/>
          <w:lang w:val="en-GB"/>
        </w:rPr>
        <w:t xml:space="preserve"> </w:t>
      </w:r>
      <w:r w:rsidRPr="00112ACD">
        <w:rPr>
          <w:rFonts w:ascii="Arial" w:eastAsia="Times New Roman" w:hAnsi="Arial" w:cs="Arial"/>
          <w:color w:val="FF0000"/>
          <w:sz w:val="18"/>
          <w:szCs w:val="18"/>
          <w:lang w:val="en-GB"/>
        </w:rPr>
        <w:t xml:space="preserve">…and to your programme level. The golden thread that links the development should be evident. </w:t>
      </w:r>
    </w:p>
    <w:p w14:paraId="69F4C823" w14:textId="650AC1DB" w:rsidR="00093AE3" w:rsidRPr="00112ACD" w:rsidRDefault="00093AE3" w:rsidP="00093AE3">
      <w:pPr>
        <w:spacing w:after="24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Closing paragraph under 1.1:</w:t>
      </w:r>
    </w:p>
    <w:p w14:paraId="6EAED23C" w14:textId="06AFC2CC" w:rsidR="00317269" w:rsidRPr="00112ACD" w:rsidRDefault="00317269" w:rsidP="00470338">
      <w:pPr>
        <w:pStyle w:val="NoSpacing"/>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Further confirmation that the programme is consonant with the institution’s mission, plan and goals and forms part of institutional planning and resource allocation is its approval by the appropriate institutional structures, including the Senate Committee for Academic Standards (SCAS). SCAS has been established for the purpose of considering matters related to the compliance, quality, relevance and responsiveness of the NWU formal academic offering and to make recommendat</w:t>
      </w:r>
      <w:r w:rsidR="001172F9" w:rsidRPr="00112ACD">
        <w:rPr>
          <w:rFonts w:ascii="Arial" w:eastAsia="Times New Roman" w:hAnsi="Arial" w:cs="Arial"/>
          <w:color w:val="0000FF"/>
          <w:sz w:val="18"/>
          <w:szCs w:val="18"/>
          <w:lang w:val="en-GB" w:eastAsia="en-GB"/>
        </w:rPr>
        <w:t>ions to Senate in this regard.  Ratification of the SCAS recommendation by Senate indicates the institutional approval of the development of a new programme.</w:t>
      </w:r>
    </w:p>
    <w:p w14:paraId="43C43ABD" w14:textId="77777777" w:rsidR="00317269" w:rsidRPr="00112ACD" w:rsidRDefault="00317269" w:rsidP="00317269">
      <w:pPr>
        <w:pStyle w:val="NoSpacing"/>
        <w:rPr>
          <w:rFonts w:ascii="Arial" w:eastAsia="Times New Roman" w:hAnsi="Arial" w:cs="Arial"/>
          <w:color w:val="2B0BB5"/>
          <w:lang w:val="en-GB"/>
        </w:rPr>
      </w:pPr>
    </w:p>
    <w:p w14:paraId="5A0E30B6" w14:textId="7403B6DF"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1.2 Provide a rationale for this programme, taking into account the envisaged student intake and stakeholder needs</w:t>
      </w:r>
      <w:r w:rsidR="002E5F9B">
        <w:rPr>
          <w:rFonts w:ascii="Arial" w:eastAsia="Times New Roman" w:hAnsi="Arial" w:cs="Arial"/>
          <w:b/>
          <w:color w:val="000000"/>
          <w:sz w:val="18"/>
          <w:szCs w:val="18"/>
          <w:lang w:val="en-GB"/>
        </w:rPr>
        <w:t>.</w:t>
      </w:r>
      <w:r w:rsidRPr="00112ACD">
        <w:rPr>
          <w:rFonts w:ascii="Arial" w:eastAsia="Times New Roman" w:hAnsi="Arial" w:cs="Arial"/>
          <w:b/>
          <w:color w:val="000000"/>
          <w:sz w:val="18"/>
          <w:szCs w:val="18"/>
          <w:lang w:val="en-GB"/>
        </w:rPr>
        <w:t xml:space="preserve"> </w:t>
      </w:r>
      <w:r w:rsidR="00D314A3" w:rsidRPr="00112ACD">
        <w:rPr>
          <w:rFonts w:ascii="Arial" w:eastAsia="Times New Roman" w:hAnsi="Arial" w:cs="Arial"/>
          <w:color w:val="FF0000"/>
          <w:sz w:val="18"/>
          <w:szCs w:val="18"/>
          <w:lang w:val="en-GB"/>
        </w:rPr>
        <w:t>(Use from Section A above)</w:t>
      </w:r>
    </w:p>
    <w:p w14:paraId="37AC305E" w14:textId="77777777" w:rsidR="00FE7086" w:rsidRPr="00112ACD" w:rsidRDefault="00FE7086" w:rsidP="00364B8B">
      <w:pPr>
        <w:autoSpaceDE w:val="0"/>
        <w:autoSpaceDN w:val="0"/>
        <w:adjustRightInd w:val="0"/>
        <w:spacing w:after="0" w:line="240" w:lineRule="auto"/>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The rationale should:</w:t>
      </w:r>
    </w:p>
    <w:p w14:paraId="63C863CF" w14:textId="14670AA3" w:rsidR="00FE7086" w:rsidRPr="00112ACD" w:rsidRDefault="00FE7086" w:rsidP="008142C1">
      <w:pPr>
        <w:autoSpaceDE w:val="0"/>
        <w:autoSpaceDN w:val="0"/>
        <w:adjustRightInd w:val="0"/>
        <w:spacing w:after="0" w:line="240" w:lineRule="auto"/>
        <w:ind w:left="284" w:hanging="284"/>
        <w:jc w:val="both"/>
        <w:rPr>
          <w:rFonts w:ascii="Arial" w:eastAsia="Times New Roman" w:hAnsi="Arial" w:cs="Arial"/>
          <w:color w:val="FF0000"/>
          <w:sz w:val="18"/>
          <w:szCs w:val="18"/>
          <w:lang w:val="en-GB" w:eastAsia="en-GB"/>
        </w:rPr>
      </w:pPr>
      <w:proofErr w:type="spellStart"/>
      <w:r w:rsidRPr="00112ACD">
        <w:rPr>
          <w:rFonts w:ascii="Arial" w:eastAsia="Times New Roman" w:hAnsi="Arial" w:cs="Arial"/>
          <w:color w:val="FF0000"/>
          <w:sz w:val="18"/>
          <w:szCs w:val="18"/>
          <w:lang w:val="en-GB" w:eastAsia="en-GB"/>
        </w:rPr>
        <w:t>i</w:t>
      </w:r>
      <w:proofErr w:type="spellEnd"/>
      <w:r w:rsidRPr="00112ACD">
        <w:rPr>
          <w:rFonts w:ascii="Arial" w:eastAsia="Times New Roman" w:hAnsi="Arial" w:cs="Arial"/>
          <w:color w:val="FF0000"/>
          <w:sz w:val="18"/>
          <w:szCs w:val="18"/>
          <w:lang w:val="en-GB" w:eastAsia="en-GB"/>
        </w:rPr>
        <w:t xml:space="preserve">. </w:t>
      </w:r>
      <w:r w:rsidR="00256E67">
        <w:rPr>
          <w:rFonts w:ascii="Arial" w:eastAsia="Times New Roman" w:hAnsi="Arial" w:cs="Arial"/>
          <w:color w:val="FF0000"/>
          <w:sz w:val="18"/>
          <w:szCs w:val="18"/>
          <w:lang w:val="en-GB" w:eastAsia="en-GB"/>
        </w:rPr>
        <w:tab/>
      </w:r>
      <w:r w:rsidRPr="00112ACD">
        <w:rPr>
          <w:rFonts w:ascii="Arial" w:eastAsia="Times New Roman" w:hAnsi="Arial" w:cs="Arial"/>
          <w:color w:val="FF0000"/>
          <w:sz w:val="18"/>
          <w:szCs w:val="18"/>
          <w:lang w:val="en-GB" w:eastAsia="en-GB"/>
        </w:rPr>
        <w:t>Provide details of the reasoning that led to identifying the need for the qualification/academic programme.</w:t>
      </w:r>
    </w:p>
    <w:p w14:paraId="19A9D7FD" w14:textId="5BC57C6A" w:rsidR="00FE7086" w:rsidRPr="00112ACD" w:rsidRDefault="00FE7086" w:rsidP="008142C1">
      <w:pPr>
        <w:autoSpaceDE w:val="0"/>
        <w:autoSpaceDN w:val="0"/>
        <w:adjustRightInd w:val="0"/>
        <w:spacing w:after="0" w:line="240" w:lineRule="auto"/>
        <w:ind w:left="284" w:hanging="284"/>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 xml:space="preserve">ii. </w:t>
      </w:r>
      <w:r w:rsidR="00256E67">
        <w:rPr>
          <w:rFonts w:ascii="Arial" w:eastAsia="Times New Roman" w:hAnsi="Arial" w:cs="Arial"/>
          <w:color w:val="FF0000"/>
          <w:sz w:val="18"/>
          <w:szCs w:val="18"/>
          <w:lang w:val="en-GB" w:eastAsia="en-GB"/>
        </w:rPr>
        <w:tab/>
      </w:r>
      <w:r w:rsidRPr="00112ACD">
        <w:rPr>
          <w:rFonts w:ascii="Arial" w:eastAsia="Times New Roman" w:hAnsi="Arial" w:cs="Arial"/>
          <w:color w:val="FF0000"/>
          <w:sz w:val="18"/>
          <w:szCs w:val="18"/>
          <w:lang w:val="en-GB" w:eastAsia="en-GB"/>
        </w:rPr>
        <w:t>Indicate how the qualification/programme meets specific needs in the sector for which it is developed. Details of consultation with a recognised professional body or industry body must be provided in respect of the need.</w:t>
      </w:r>
    </w:p>
    <w:p w14:paraId="23CFCBF2" w14:textId="6604FF83" w:rsidR="00FE7086" w:rsidRPr="00112ACD" w:rsidRDefault="00FE7086" w:rsidP="008142C1">
      <w:pPr>
        <w:autoSpaceDE w:val="0"/>
        <w:autoSpaceDN w:val="0"/>
        <w:adjustRightInd w:val="0"/>
        <w:spacing w:after="0" w:line="240" w:lineRule="auto"/>
        <w:ind w:left="284" w:hanging="284"/>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 xml:space="preserve">iii. </w:t>
      </w:r>
      <w:r w:rsidR="00256E67">
        <w:rPr>
          <w:rFonts w:ascii="Arial" w:eastAsia="Times New Roman" w:hAnsi="Arial" w:cs="Arial"/>
          <w:color w:val="FF0000"/>
          <w:sz w:val="18"/>
          <w:szCs w:val="18"/>
          <w:lang w:val="en-GB" w:eastAsia="en-GB"/>
        </w:rPr>
        <w:tab/>
      </w:r>
      <w:r w:rsidRPr="00112ACD">
        <w:rPr>
          <w:rFonts w:ascii="Arial" w:eastAsia="Times New Roman" w:hAnsi="Arial" w:cs="Arial"/>
          <w:color w:val="FF0000"/>
          <w:sz w:val="18"/>
          <w:szCs w:val="18"/>
          <w:lang w:val="en-GB" w:eastAsia="en-GB"/>
        </w:rPr>
        <w:t>Identify the range of typical students and indicate the occupations, jobs or areas of activity in which the qualifying students will operate.</w:t>
      </w:r>
    </w:p>
    <w:p w14:paraId="75CFBDE1" w14:textId="49745545" w:rsidR="00FE7086" w:rsidRPr="00112ACD" w:rsidRDefault="00CB74BB" w:rsidP="008142C1">
      <w:pPr>
        <w:autoSpaceDE w:val="0"/>
        <w:autoSpaceDN w:val="0"/>
        <w:adjustRightInd w:val="0"/>
        <w:spacing w:after="0" w:line="240" w:lineRule="auto"/>
        <w:ind w:left="284" w:hanging="284"/>
        <w:jc w:val="both"/>
        <w:rPr>
          <w:rFonts w:ascii="Arial" w:eastAsia="Times New Roman" w:hAnsi="Arial" w:cs="Arial"/>
          <w:color w:val="FF0000"/>
          <w:sz w:val="18"/>
          <w:szCs w:val="18"/>
          <w:lang w:val="en-GB" w:eastAsia="en-GB"/>
        </w:rPr>
      </w:pPr>
      <w:r>
        <w:rPr>
          <w:rFonts w:ascii="Arial" w:eastAsia="Times New Roman" w:hAnsi="Arial" w:cs="Arial"/>
          <w:color w:val="FF0000"/>
          <w:sz w:val="18"/>
          <w:szCs w:val="18"/>
          <w:lang w:val="en-GB" w:eastAsia="en-GB"/>
        </w:rPr>
        <w:t>i</w:t>
      </w:r>
      <w:r w:rsidR="00FE7086" w:rsidRPr="00112ACD">
        <w:rPr>
          <w:rFonts w:ascii="Arial" w:eastAsia="Times New Roman" w:hAnsi="Arial" w:cs="Arial"/>
          <w:color w:val="FF0000"/>
          <w:sz w:val="18"/>
          <w:szCs w:val="18"/>
          <w:lang w:val="en-GB" w:eastAsia="en-GB"/>
        </w:rPr>
        <w:t xml:space="preserve">v. </w:t>
      </w:r>
      <w:r w:rsidR="00256E67">
        <w:rPr>
          <w:rFonts w:ascii="Arial" w:eastAsia="Times New Roman" w:hAnsi="Arial" w:cs="Arial"/>
          <w:color w:val="FF0000"/>
          <w:sz w:val="18"/>
          <w:szCs w:val="18"/>
          <w:lang w:val="en-GB" w:eastAsia="en-GB"/>
        </w:rPr>
        <w:tab/>
      </w:r>
      <w:r w:rsidR="00FE7086" w:rsidRPr="00112ACD">
        <w:rPr>
          <w:rFonts w:ascii="Arial" w:eastAsia="Times New Roman" w:hAnsi="Arial" w:cs="Arial"/>
          <w:color w:val="FF0000"/>
          <w:sz w:val="18"/>
          <w:szCs w:val="18"/>
          <w:lang w:val="en-GB" w:eastAsia="en-GB"/>
        </w:rPr>
        <w:t>Indicate how the qualification/academic programme will provide benefits to the student, society and the economy.</w:t>
      </w:r>
    </w:p>
    <w:p w14:paraId="3DB45F11" w14:textId="3E033CDD" w:rsidR="00FE7086" w:rsidRPr="00112ACD" w:rsidRDefault="00FE7086" w:rsidP="008142C1">
      <w:pPr>
        <w:autoSpaceDE w:val="0"/>
        <w:autoSpaceDN w:val="0"/>
        <w:adjustRightInd w:val="0"/>
        <w:spacing w:after="0" w:line="240" w:lineRule="auto"/>
        <w:ind w:left="284" w:hanging="284"/>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 xml:space="preserve">v. </w:t>
      </w:r>
      <w:r w:rsidR="00256E67">
        <w:rPr>
          <w:rFonts w:ascii="Arial" w:eastAsia="Times New Roman" w:hAnsi="Arial" w:cs="Arial"/>
          <w:color w:val="FF0000"/>
          <w:sz w:val="18"/>
          <w:szCs w:val="18"/>
          <w:lang w:val="en-GB" w:eastAsia="en-GB"/>
        </w:rPr>
        <w:tab/>
      </w:r>
      <w:r w:rsidRPr="00112ACD">
        <w:rPr>
          <w:rFonts w:ascii="Arial" w:eastAsia="Times New Roman" w:hAnsi="Arial" w:cs="Arial"/>
          <w:color w:val="FF0000"/>
          <w:sz w:val="18"/>
          <w:szCs w:val="18"/>
          <w:lang w:val="en-GB" w:eastAsia="en-GB"/>
        </w:rPr>
        <w:t>How does this qualification/academic programme compare nationally?</w:t>
      </w:r>
    </w:p>
    <w:p w14:paraId="3B1DD82C" w14:textId="20E0514F" w:rsidR="00FE7086" w:rsidRPr="00112ACD" w:rsidRDefault="00FE7086" w:rsidP="008142C1">
      <w:pPr>
        <w:spacing w:after="240" w:line="240" w:lineRule="auto"/>
        <w:ind w:left="284" w:hanging="284"/>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 xml:space="preserve">vi. </w:t>
      </w:r>
      <w:r w:rsidR="00256E67">
        <w:rPr>
          <w:rFonts w:ascii="Arial" w:eastAsia="Times New Roman" w:hAnsi="Arial" w:cs="Arial"/>
          <w:color w:val="FF0000"/>
          <w:sz w:val="18"/>
          <w:szCs w:val="18"/>
          <w:lang w:val="en-GB" w:eastAsia="en-GB"/>
        </w:rPr>
        <w:tab/>
      </w:r>
      <w:r w:rsidRPr="00112ACD">
        <w:rPr>
          <w:rFonts w:ascii="Arial" w:eastAsia="Times New Roman" w:hAnsi="Arial" w:cs="Arial"/>
          <w:color w:val="FF0000"/>
          <w:sz w:val="18"/>
          <w:szCs w:val="18"/>
          <w:lang w:val="en-GB" w:eastAsia="en-GB"/>
        </w:rPr>
        <w:t>How does this qualification/academic programme compare internationally</w:t>
      </w:r>
      <w:r w:rsidR="00256E67">
        <w:rPr>
          <w:rFonts w:ascii="Arial" w:eastAsia="Times New Roman" w:hAnsi="Arial" w:cs="Arial"/>
          <w:color w:val="FF0000"/>
          <w:sz w:val="18"/>
          <w:szCs w:val="18"/>
          <w:lang w:val="en-GB" w:eastAsia="en-GB"/>
        </w:rPr>
        <w:t>?</w:t>
      </w:r>
      <w:r w:rsidR="00364B8B" w:rsidRPr="00112ACD">
        <w:rPr>
          <w:rFonts w:ascii="Arial" w:eastAsia="Times New Roman" w:hAnsi="Arial" w:cs="Arial"/>
          <w:color w:val="FF0000"/>
          <w:sz w:val="18"/>
          <w:szCs w:val="18"/>
          <w:lang w:val="en-GB" w:eastAsia="en-GB"/>
        </w:rPr>
        <w:t xml:space="preserve"> (Discuss how the qualification compares with or relates to similar qualifications or best practices or standards offered in other parts of the world. </w:t>
      </w:r>
      <w:r w:rsidR="00256E67" w:rsidRPr="00112ACD">
        <w:rPr>
          <w:rFonts w:ascii="Arial" w:eastAsia="Times New Roman" w:hAnsi="Arial" w:cs="Arial"/>
          <w:color w:val="FF0000"/>
          <w:sz w:val="18"/>
          <w:szCs w:val="18"/>
          <w:lang w:val="en-GB" w:eastAsia="en-GB"/>
        </w:rPr>
        <w:t>Identi</w:t>
      </w:r>
      <w:r w:rsidR="00256E67">
        <w:rPr>
          <w:rFonts w:ascii="Arial" w:eastAsia="Times New Roman" w:hAnsi="Arial" w:cs="Arial"/>
          <w:color w:val="FF0000"/>
          <w:sz w:val="18"/>
          <w:szCs w:val="18"/>
          <w:lang w:val="en-GB" w:eastAsia="en-GB"/>
        </w:rPr>
        <w:t>f</w:t>
      </w:r>
      <w:r w:rsidR="00256E67" w:rsidRPr="00112ACD">
        <w:rPr>
          <w:rFonts w:ascii="Arial" w:eastAsia="Times New Roman" w:hAnsi="Arial" w:cs="Arial"/>
          <w:color w:val="FF0000"/>
          <w:sz w:val="18"/>
          <w:szCs w:val="18"/>
          <w:lang w:val="en-GB" w:eastAsia="en-GB"/>
        </w:rPr>
        <w:t xml:space="preserve">y </w:t>
      </w:r>
      <w:r w:rsidR="00364B8B" w:rsidRPr="00112ACD">
        <w:rPr>
          <w:rFonts w:ascii="Arial" w:eastAsia="Times New Roman" w:hAnsi="Arial" w:cs="Arial"/>
          <w:color w:val="FF0000"/>
          <w:sz w:val="18"/>
          <w:szCs w:val="18"/>
          <w:lang w:val="en-GB" w:eastAsia="en-GB"/>
        </w:rPr>
        <w:t>international institutions that offer similar qualifications and clearly outline by stating the names of the identified countries, the names of the institutions and the titles of the identified international qualifications. Furthermore, discuss how the qualifications compare by distinguishing between the similarities and/or the differences of the identified international qualification(s) and the South African qualification).</w:t>
      </w:r>
    </w:p>
    <w:p w14:paraId="7844584D" w14:textId="276A7BD8" w:rsidR="00093AE3" w:rsidRPr="00112ACD" w:rsidRDefault="00093AE3" w:rsidP="00FE7086">
      <w:pPr>
        <w:spacing w:after="240" w:line="240" w:lineRule="auto"/>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 xml:space="preserve">Closing paragraph under 1.2: </w:t>
      </w:r>
    </w:p>
    <w:p w14:paraId="70FC7B94" w14:textId="710C01F8" w:rsidR="00093AE3" w:rsidRPr="00112ACD" w:rsidRDefault="00093AE3" w:rsidP="00093AE3">
      <w:pPr>
        <w:spacing w:after="24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The programme will be housed in the </w:t>
      </w:r>
      <w:r w:rsidR="006D5CB0" w:rsidRPr="00112ACD">
        <w:rPr>
          <w:rFonts w:ascii="Arial" w:eastAsia="Times New Roman" w:hAnsi="Arial" w:cs="Arial"/>
          <w:color w:val="0000FF"/>
          <w:sz w:val="18"/>
          <w:szCs w:val="18"/>
          <w:lang w:val="en-GB" w:eastAsia="en-GB"/>
        </w:rPr>
        <w:t>School</w:t>
      </w:r>
      <w:r w:rsidRPr="00112ACD">
        <w:rPr>
          <w:rFonts w:ascii="Arial" w:eastAsia="Times New Roman" w:hAnsi="Arial" w:cs="Arial"/>
          <w:color w:val="0000FF"/>
          <w:sz w:val="18"/>
          <w:szCs w:val="18"/>
          <w:lang w:val="en-GB" w:eastAsia="en-GB"/>
        </w:rPr>
        <w:t xml:space="preserve"> </w:t>
      </w:r>
      <w:r w:rsidR="00CF48A5" w:rsidRPr="00112ACD">
        <w:rPr>
          <w:rFonts w:ascii="Arial" w:eastAsia="Times New Roman" w:hAnsi="Arial" w:cs="Arial"/>
          <w:color w:val="0000FF"/>
          <w:sz w:val="18"/>
          <w:szCs w:val="18"/>
          <w:lang w:val="en-GB" w:eastAsia="en-GB"/>
        </w:rPr>
        <w:t xml:space="preserve">/ Centre </w:t>
      </w:r>
      <w:r w:rsidRPr="00112ACD">
        <w:rPr>
          <w:rFonts w:ascii="Arial" w:eastAsia="Times New Roman" w:hAnsi="Arial" w:cs="Arial"/>
          <w:color w:val="0000FF"/>
          <w:sz w:val="18"/>
          <w:szCs w:val="18"/>
          <w:lang w:val="en-GB" w:eastAsia="en-GB"/>
        </w:rPr>
        <w:t xml:space="preserve">of … in the Faculty of …. The </w:t>
      </w:r>
      <w:r w:rsidR="006D5CB0" w:rsidRPr="00112ACD">
        <w:rPr>
          <w:rFonts w:ascii="Arial" w:eastAsia="Times New Roman" w:hAnsi="Arial" w:cs="Arial"/>
          <w:color w:val="0000FF"/>
          <w:sz w:val="18"/>
          <w:szCs w:val="18"/>
          <w:lang w:val="en-GB" w:eastAsia="en-GB"/>
        </w:rPr>
        <w:t>School</w:t>
      </w:r>
      <w:r w:rsidRPr="00112ACD">
        <w:rPr>
          <w:rFonts w:ascii="Arial" w:eastAsia="Times New Roman" w:hAnsi="Arial" w:cs="Arial"/>
          <w:color w:val="0000FF"/>
          <w:sz w:val="18"/>
          <w:szCs w:val="18"/>
          <w:lang w:val="en-GB" w:eastAsia="en-GB"/>
        </w:rPr>
        <w:t xml:space="preserve"> </w:t>
      </w:r>
      <w:r w:rsidR="00CF48A5" w:rsidRPr="00112ACD">
        <w:rPr>
          <w:rFonts w:ascii="Arial" w:eastAsia="Times New Roman" w:hAnsi="Arial" w:cs="Arial"/>
          <w:color w:val="0000FF"/>
          <w:sz w:val="18"/>
          <w:szCs w:val="18"/>
          <w:lang w:val="en-GB" w:eastAsia="en-GB"/>
        </w:rPr>
        <w:t xml:space="preserve">/ Centre </w:t>
      </w:r>
      <w:r w:rsidRPr="00112ACD">
        <w:rPr>
          <w:rFonts w:ascii="Arial" w:eastAsia="Times New Roman" w:hAnsi="Arial" w:cs="Arial"/>
          <w:color w:val="0000FF"/>
          <w:sz w:val="18"/>
          <w:szCs w:val="18"/>
          <w:lang w:val="en-GB" w:eastAsia="en-GB"/>
        </w:rPr>
        <w:t xml:space="preserve">is headed by </w:t>
      </w:r>
      <w:r w:rsidR="00F02DF6" w:rsidRPr="00112ACD">
        <w:rPr>
          <w:rFonts w:ascii="Arial" w:eastAsia="Times New Roman" w:hAnsi="Arial" w:cs="Arial"/>
          <w:color w:val="0000FF"/>
          <w:sz w:val="18"/>
          <w:szCs w:val="18"/>
          <w:lang w:val="en-GB" w:eastAsia="en-GB"/>
        </w:rPr>
        <w:t xml:space="preserve">… </w:t>
      </w:r>
      <w:r w:rsidR="002A28E7">
        <w:rPr>
          <w:rFonts w:ascii="Arial" w:eastAsia="Times New Roman" w:hAnsi="Arial" w:cs="Arial"/>
          <w:color w:val="0000FF"/>
          <w:sz w:val="18"/>
          <w:szCs w:val="18"/>
          <w:lang w:val="en-GB" w:eastAsia="en-GB"/>
        </w:rPr>
        <w:t>T</w:t>
      </w:r>
      <w:r w:rsidR="002A28E7" w:rsidRPr="00112ACD">
        <w:rPr>
          <w:rFonts w:ascii="Arial" w:eastAsia="Times New Roman" w:hAnsi="Arial" w:cs="Arial"/>
          <w:color w:val="0000FF"/>
          <w:sz w:val="18"/>
          <w:szCs w:val="18"/>
          <w:lang w:val="en-GB" w:eastAsia="en-GB"/>
        </w:rPr>
        <w:t xml:space="preserve">he </w:t>
      </w:r>
      <w:r w:rsidRPr="00112ACD">
        <w:rPr>
          <w:rFonts w:ascii="Arial" w:eastAsia="Times New Roman" w:hAnsi="Arial" w:cs="Arial"/>
          <w:color w:val="0000FF"/>
          <w:sz w:val="18"/>
          <w:szCs w:val="18"/>
          <w:lang w:val="en-GB" w:eastAsia="en-GB"/>
        </w:rPr>
        <w:t>Programme Director, responsible for the coordination of this proposed programme, reports to</w:t>
      </w:r>
      <w:r w:rsidR="002A28E7">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 xml:space="preserve">  The </w:t>
      </w:r>
      <w:r w:rsidR="00AB1541" w:rsidRPr="00112ACD">
        <w:rPr>
          <w:rFonts w:ascii="Arial" w:eastAsia="Times New Roman" w:hAnsi="Arial" w:cs="Arial"/>
          <w:color w:val="0000FF"/>
          <w:sz w:val="18"/>
          <w:szCs w:val="18"/>
          <w:lang w:val="en-GB" w:eastAsia="en-GB"/>
        </w:rPr>
        <w:t xml:space="preserve">School </w:t>
      </w:r>
      <w:r w:rsidR="00CF48A5" w:rsidRPr="00112ACD">
        <w:rPr>
          <w:rFonts w:ascii="Arial" w:eastAsia="Times New Roman" w:hAnsi="Arial" w:cs="Arial"/>
          <w:color w:val="0000FF"/>
          <w:sz w:val="18"/>
          <w:szCs w:val="18"/>
          <w:lang w:val="en-GB" w:eastAsia="en-GB"/>
        </w:rPr>
        <w:t>/ Centre</w:t>
      </w:r>
      <w:r w:rsidR="00CF48A5" w:rsidRPr="00112ACD">
        <w:rPr>
          <w:rFonts w:ascii="Arial" w:eastAsia="Times New Roman" w:hAnsi="Arial" w:cs="Arial"/>
          <w:bCs/>
          <w:kern w:val="32"/>
          <w:sz w:val="18"/>
          <w:szCs w:val="18"/>
          <w:lang w:val="en-GB"/>
        </w:rPr>
        <w:t xml:space="preserve"> </w:t>
      </w:r>
      <w:r w:rsidRPr="00112ACD">
        <w:rPr>
          <w:rFonts w:ascii="Arial" w:eastAsia="Times New Roman" w:hAnsi="Arial" w:cs="Arial"/>
          <w:color w:val="0000FF"/>
          <w:sz w:val="18"/>
          <w:szCs w:val="18"/>
          <w:lang w:val="en-GB" w:eastAsia="en-GB"/>
        </w:rPr>
        <w:t>consists of … full-time (number of) academics: … senior lecturers, … lecturers, … junior lecturers (</w:t>
      </w:r>
      <w:r w:rsidRPr="00112ACD">
        <w:rPr>
          <w:rFonts w:ascii="Arial" w:eastAsia="Times New Roman" w:hAnsi="Arial" w:cs="Arial"/>
          <w:color w:val="FF0000"/>
          <w:sz w:val="18"/>
          <w:szCs w:val="18"/>
          <w:lang w:val="en-GB" w:eastAsia="en-GB"/>
        </w:rPr>
        <w:t>give breakdown</w:t>
      </w:r>
      <w:r w:rsidRPr="00112ACD">
        <w:rPr>
          <w:rFonts w:ascii="Arial" w:eastAsia="Times New Roman" w:hAnsi="Arial" w:cs="Arial"/>
          <w:color w:val="0000FF"/>
          <w:sz w:val="18"/>
          <w:szCs w:val="18"/>
          <w:lang w:val="en-GB" w:eastAsia="en-GB"/>
        </w:rPr>
        <w:t>).  Lecturers in the proposed programme have published in a wide range of topics, including … and are members of a wide range of academic bodies</w:t>
      </w:r>
      <w:r w:rsidR="002A28E7">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 xml:space="preserve"> including the ….</w:t>
      </w:r>
      <w:r w:rsidR="006527EB" w:rsidRPr="00112ACD">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Administrative staff that will provide support to this programme consist of…. The department has the academic capacity and infrastructure to deliver a programme of high quality.</w:t>
      </w:r>
    </w:p>
    <w:p w14:paraId="211DD57A" w14:textId="7BA8672F"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1.3 Describe the articulation possibilities of this programme</w:t>
      </w:r>
      <w:r w:rsidR="002E5F9B">
        <w:rPr>
          <w:rFonts w:ascii="Arial" w:eastAsia="Times New Roman" w:hAnsi="Arial" w:cs="Arial"/>
          <w:b/>
          <w:color w:val="000000"/>
          <w:sz w:val="18"/>
          <w:szCs w:val="18"/>
          <w:lang w:val="en-GB"/>
        </w:rPr>
        <w:t>.</w:t>
      </w:r>
      <w:r w:rsidRPr="00112ACD">
        <w:rPr>
          <w:rFonts w:ascii="Arial" w:eastAsia="Times New Roman" w:hAnsi="Arial" w:cs="Arial"/>
          <w:b/>
          <w:color w:val="000000"/>
          <w:sz w:val="18"/>
          <w:szCs w:val="18"/>
          <w:lang w:val="en-GB"/>
        </w:rPr>
        <w:t xml:space="preserve"> </w:t>
      </w:r>
    </w:p>
    <w:p w14:paraId="109374C7" w14:textId="0A6D7632" w:rsidR="00093AE3" w:rsidRPr="00112ACD" w:rsidRDefault="00093AE3" w:rsidP="00093AE3">
      <w:pPr>
        <w:autoSpaceDE w:val="0"/>
        <w:autoSpaceDN w:val="0"/>
        <w:adjustRightInd w:val="0"/>
        <w:spacing w:after="0" w:line="240" w:lineRule="auto"/>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(A) stat</w:t>
      </w:r>
      <w:r w:rsidR="00470338" w:rsidRPr="00112ACD">
        <w:rPr>
          <w:rFonts w:ascii="Arial" w:eastAsia="Times New Roman" w:hAnsi="Arial" w:cs="Arial"/>
          <w:color w:val="FF0000"/>
          <w:sz w:val="18"/>
          <w:szCs w:val="18"/>
          <w:lang w:val="en-GB" w:eastAsia="en-GB"/>
        </w:rPr>
        <w:t>ement describing the horizontal and</w:t>
      </w:r>
      <w:r w:rsidRPr="00112ACD">
        <w:rPr>
          <w:rFonts w:ascii="Arial" w:eastAsia="Times New Roman" w:hAnsi="Arial" w:cs="Arial"/>
          <w:color w:val="FF0000"/>
          <w:sz w:val="18"/>
          <w:szCs w:val="18"/>
          <w:lang w:val="en-GB" w:eastAsia="en-GB"/>
        </w:rPr>
        <w:t xml:space="preserve"> vertical articulation possibilities within the </w:t>
      </w:r>
      <w:r w:rsidR="00470338" w:rsidRPr="00112ACD">
        <w:rPr>
          <w:rFonts w:ascii="Arial" w:eastAsia="Times New Roman" w:hAnsi="Arial" w:cs="Arial"/>
          <w:color w:val="FF0000"/>
          <w:sz w:val="18"/>
          <w:szCs w:val="18"/>
          <w:lang w:val="en-GB" w:eastAsia="en-GB"/>
        </w:rPr>
        <w:t>HEQSF</w:t>
      </w:r>
      <w:r w:rsidRPr="00112ACD">
        <w:rPr>
          <w:rFonts w:ascii="Arial" w:eastAsia="Times New Roman" w:hAnsi="Arial" w:cs="Arial"/>
          <w:color w:val="FF0000"/>
          <w:sz w:val="18"/>
          <w:szCs w:val="18"/>
          <w:lang w:val="en-GB" w:eastAsia="en-GB"/>
        </w:rPr>
        <w:t xml:space="preserve"> must be provided, where</w:t>
      </w:r>
      <w:r w:rsidR="00470338" w:rsidRPr="00112ACD">
        <w:rPr>
          <w:rFonts w:ascii="Arial" w:eastAsia="Times New Roman" w:hAnsi="Arial" w:cs="Arial"/>
          <w:color w:val="FF0000"/>
          <w:sz w:val="18"/>
          <w:szCs w:val="18"/>
          <w:lang w:val="en-GB" w:eastAsia="en-GB"/>
        </w:rPr>
        <w:t xml:space="preserve"> </w:t>
      </w:r>
      <w:r w:rsidRPr="00112ACD">
        <w:rPr>
          <w:rFonts w:ascii="Arial" w:eastAsia="Times New Roman" w:hAnsi="Arial" w:cs="Arial"/>
          <w:color w:val="FF0000"/>
          <w:sz w:val="18"/>
          <w:szCs w:val="18"/>
          <w:lang w:val="en-GB" w:eastAsia="en-GB"/>
        </w:rPr>
        <w:t>appropriate.  Align with HEQSF.</w:t>
      </w:r>
    </w:p>
    <w:p w14:paraId="03F3A667" w14:textId="77777777" w:rsidR="00093AE3" w:rsidRPr="00112ACD" w:rsidRDefault="00093AE3" w:rsidP="00093AE3">
      <w:pPr>
        <w:autoSpaceDE w:val="0"/>
        <w:autoSpaceDN w:val="0"/>
        <w:adjustRightInd w:val="0"/>
        <w:spacing w:after="0" w:line="240" w:lineRule="auto"/>
        <w:rPr>
          <w:rFonts w:ascii="Arial" w:eastAsia="Times New Roman" w:hAnsi="Arial" w:cs="Arial"/>
          <w:color w:val="FF0000"/>
          <w:sz w:val="18"/>
          <w:szCs w:val="18"/>
          <w:lang w:val="en-GB" w:eastAsia="en-GB"/>
        </w:rPr>
      </w:pPr>
    </w:p>
    <w:p w14:paraId="3543620F" w14:textId="7A74F696" w:rsidR="00093AE3" w:rsidRPr="00112ACD" w:rsidRDefault="00093AE3" w:rsidP="00093AE3">
      <w:pPr>
        <w:autoSpaceDE w:val="0"/>
        <w:autoSpaceDN w:val="0"/>
        <w:adjustRightInd w:val="0"/>
        <w:spacing w:after="0" w:line="240" w:lineRule="auto"/>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Successful completion of the …. will enable both horizontal and vertical articulation opportunities on the premise that the graduate meets all the minimum entry requirements of the chosen articulation pathway. </w:t>
      </w:r>
      <w:r w:rsidR="00470338" w:rsidRPr="00112ACD">
        <w:rPr>
          <w:rFonts w:ascii="Arial" w:eastAsia="Times New Roman" w:hAnsi="Arial" w:cs="Arial"/>
          <w:color w:val="0000FF"/>
          <w:sz w:val="18"/>
          <w:szCs w:val="18"/>
          <w:lang w:val="en-GB" w:eastAsia="en-GB"/>
        </w:rPr>
        <w:t>For horizontal articulation, t</w:t>
      </w:r>
      <w:r w:rsidRPr="00112ACD">
        <w:rPr>
          <w:rFonts w:ascii="Arial" w:eastAsia="Times New Roman" w:hAnsi="Arial" w:cs="Arial"/>
          <w:color w:val="0000FF"/>
          <w:sz w:val="18"/>
          <w:szCs w:val="18"/>
          <w:lang w:val="en-GB" w:eastAsia="en-GB"/>
        </w:rPr>
        <w:t xml:space="preserve">he qualification </w:t>
      </w:r>
      <w:r w:rsidR="003D3B35" w:rsidRPr="00112ACD">
        <w:rPr>
          <w:rFonts w:ascii="Arial" w:eastAsia="Times New Roman" w:hAnsi="Arial" w:cs="Arial"/>
          <w:color w:val="0000FF"/>
          <w:sz w:val="18"/>
          <w:szCs w:val="18"/>
          <w:lang w:val="en-GB" w:eastAsia="en-GB"/>
        </w:rPr>
        <w:t xml:space="preserve">will </w:t>
      </w:r>
      <w:r w:rsidRPr="00112ACD">
        <w:rPr>
          <w:rFonts w:ascii="Arial" w:eastAsia="Times New Roman" w:hAnsi="Arial" w:cs="Arial"/>
          <w:color w:val="0000FF"/>
          <w:sz w:val="18"/>
          <w:szCs w:val="18"/>
          <w:lang w:val="en-GB" w:eastAsia="en-GB"/>
        </w:rPr>
        <w:t>provide access to enter releva</w:t>
      </w:r>
      <w:r w:rsidR="003D3B35" w:rsidRPr="00112ACD">
        <w:rPr>
          <w:rFonts w:ascii="Arial" w:eastAsia="Times New Roman" w:hAnsi="Arial" w:cs="Arial"/>
          <w:color w:val="0000FF"/>
          <w:sz w:val="18"/>
          <w:szCs w:val="18"/>
          <w:lang w:val="en-GB" w:eastAsia="en-GB"/>
        </w:rPr>
        <w:t>nt cognate programmes that exist</w:t>
      </w:r>
      <w:r w:rsidRPr="00112ACD">
        <w:rPr>
          <w:rFonts w:ascii="Arial" w:eastAsia="Times New Roman" w:hAnsi="Arial" w:cs="Arial"/>
          <w:color w:val="0000FF"/>
          <w:sz w:val="18"/>
          <w:szCs w:val="18"/>
          <w:lang w:val="en-GB" w:eastAsia="en-GB"/>
        </w:rPr>
        <w:t xml:space="preserve"> at NQF level …, such as the … offered by the </w:t>
      </w:r>
      <w:r w:rsidR="007A4F73" w:rsidRPr="00112ACD">
        <w:rPr>
          <w:rFonts w:ascii="Arial" w:eastAsia="Times New Roman" w:hAnsi="Arial" w:cs="Arial"/>
          <w:color w:val="0000FF"/>
          <w:sz w:val="18"/>
          <w:szCs w:val="18"/>
          <w:lang w:val="en-GB" w:eastAsia="en-GB"/>
        </w:rPr>
        <w:t>NWU</w:t>
      </w:r>
      <w:r w:rsidR="002A28E7">
        <w:rPr>
          <w:rFonts w:ascii="Arial" w:eastAsia="Times New Roman" w:hAnsi="Arial" w:cs="Arial"/>
          <w:color w:val="0000FF"/>
          <w:sz w:val="18"/>
          <w:szCs w:val="18"/>
          <w:lang w:val="en-GB" w:eastAsia="en-GB"/>
        </w:rPr>
        <w:t>,</w:t>
      </w:r>
      <w:r w:rsidR="002A28E7" w:rsidRPr="00112ACD">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 xml:space="preserve">or the … offered by </w:t>
      </w:r>
      <w:r w:rsidR="007A2390">
        <w:rPr>
          <w:rFonts w:ascii="Arial" w:eastAsia="Times New Roman" w:hAnsi="Arial" w:cs="Arial"/>
          <w:color w:val="0000FF"/>
          <w:sz w:val="18"/>
          <w:szCs w:val="18"/>
          <w:lang w:val="en-GB" w:eastAsia="en-GB"/>
        </w:rPr>
        <w:t>(</w:t>
      </w:r>
      <w:r w:rsidRPr="007A2390">
        <w:rPr>
          <w:rFonts w:ascii="Arial" w:eastAsia="Times New Roman" w:hAnsi="Arial" w:cs="Arial"/>
          <w:color w:val="FF0000"/>
          <w:sz w:val="18"/>
          <w:szCs w:val="18"/>
          <w:lang w:val="en-GB" w:eastAsia="en-GB"/>
        </w:rPr>
        <w:t>other South African universities</w:t>
      </w:r>
      <w:r w:rsidR="007A2390">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w:t>
      </w:r>
    </w:p>
    <w:p w14:paraId="7515AC78" w14:textId="77777777" w:rsidR="00093AE3" w:rsidRPr="00112ACD" w:rsidRDefault="00093AE3" w:rsidP="00093AE3">
      <w:pPr>
        <w:autoSpaceDE w:val="0"/>
        <w:autoSpaceDN w:val="0"/>
        <w:adjustRightInd w:val="0"/>
        <w:spacing w:after="0" w:line="240" w:lineRule="auto"/>
        <w:rPr>
          <w:rFonts w:ascii="Arial" w:eastAsia="Times New Roman" w:hAnsi="Arial" w:cs="Arial"/>
          <w:color w:val="0000FF"/>
          <w:sz w:val="18"/>
          <w:szCs w:val="18"/>
          <w:lang w:val="en-GB" w:eastAsia="en-GB"/>
        </w:rPr>
      </w:pPr>
    </w:p>
    <w:p w14:paraId="5B865B52" w14:textId="5BB367DE" w:rsidR="00093AE3" w:rsidRPr="00112ACD" w:rsidRDefault="00093AE3" w:rsidP="00093AE3">
      <w:pPr>
        <w:autoSpaceDE w:val="0"/>
        <w:autoSpaceDN w:val="0"/>
        <w:adjustRightInd w:val="0"/>
        <w:spacing w:after="0" w:line="240" w:lineRule="auto"/>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With this qualification, gradu</w:t>
      </w:r>
      <w:r w:rsidR="00470338" w:rsidRPr="00112ACD">
        <w:rPr>
          <w:rFonts w:ascii="Arial" w:eastAsia="Times New Roman" w:hAnsi="Arial" w:cs="Arial"/>
          <w:color w:val="0000FF"/>
          <w:sz w:val="18"/>
          <w:szCs w:val="18"/>
          <w:lang w:val="en-GB" w:eastAsia="en-GB"/>
        </w:rPr>
        <w:t xml:space="preserve">ates could articulate vertically </w:t>
      </w:r>
      <w:r w:rsidRPr="00112ACD">
        <w:rPr>
          <w:rFonts w:ascii="Arial" w:eastAsia="Times New Roman" w:hAnsi="Arial" w:cs="Arial"/>
          <w:color w:val="0000FF"/>
          <w:sz w:val="18"/>
          <w:szCs w:val="18"/>
          <w:lang w:val="en-GB" w:eastAsia="en-GB"/>
        </w:rPr>
        <w:t xml:space="preserve">to other relevant cognate programmes, such as the … offered by the </w:t>
      </w:r>
      <w:r w:rsidR="007A4F73" w:rsidRPr="00112ACD">
        <w:rPr>
          <w:rFonts w:ascii="Arial" w:eastAsia="Times New Roman" w:hAnsi="Arial" w:cs="Arial"/>
          <w:color w:val="0000FF"/>
          <w:sz w:val="18"/>
          <w:szCs w:val="18"/>
          <w:lang w:val="en-GB" w:eastAsia="en-GB"/>
        </w:rPr>
        <w:t>NWU</w:t>
      </w:r>
      <w:r w:rsidRPr="00112ACD">
        <w:rPr>
          <w:rFonts w:ascii="Arial" w:eastAsia="Times New Roman" w:hAnsi="Arial" w:cs="Arial"/>
          <w:color w:val="0000FF"/>
          <w:sz w:val="18"/>
          <w:szCs w:val="18"/>
          <w:lang w:val="en-GB" w:eastAsia="en-GB"/>
        </w:rPr>
        <w:t xml:space="preserve"> and …. (</w:t>
      </w:r>
      <w:r w:rsidRPr="00112ACD">
        <w:rPr>
          <w:rFonts w:ascii="Arial" w:eastAsia="Times New Roman" w:hAnsi="Arial" w:cs="Arial"/>
          <w:color w:val="FF0000"/>
          <w:sz w:val="18"/>
          <w:szCs w:val="18"/>
          <w:lang w:val="en-GB" w:eastAsia="en-GB"/>
        </w:rPr>
        <w:t>other universities</w:t>
      </w:r>
      <w:r w:rsidRPr="00112ACD">
        <w:rPr>
          <w:rFonts w:ascii="Arial" w:eastAsia="Times New Roman" w:hAnsi="Arial" w:cs="Arial"/>
          <w:color w:val="0000FF"/>
          <w:sz w:val="18"/>
          <w:szCs w:val="18"/>
          <w:lang w:val="en-GB" w:eastAsia="en-GB"/>
        </w:rPr>
        <w:t xml:space="preserve">).  </w:t>
      </w:r>
    </w:p>
    <w:p w14:paraId="6EA45EE8" w14:textId="0C952F9C" w:rsidR="00A35C27" w:rsidRPr="00112ACD" w:rsidRDefault="00A35C27" w:rsidP="00093AE3">
      <w:pPr>
        <w:autoSpaceDE w:val="0"/>
        <w:autoSpaceDN w:val="0"/>
        <w:adjustRightInd w:val="0"/>
        <w:spacing w:after="0" w:line="240" w:lineRule="auto"/>
        <w:rPr>
          <w:rFonts w:ascii="Arial" w:eastAsia="Times New Roman" w:hAnsi="Arial" w:cs="Arial"/>
          <w:color w:val="0000FF"/>
          <w:sz w:val="18"/>
          <w:szCs w:val="18"/>
          <w:lang w:val="en-GB" w:eastAsia="en-GB"/>
        </w:rPr>
      </w:pPr>
    </w:p>
    <w:p w14:paraId="258BE977" w14:textId="60007FAE"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1.4 Provide the names of the modules/courses which constitute the programme</w:t>
      </w:r>
      <w:r w:rsidR="002A28E7">
        <w:rPr>
          <w:rFonts w:ascii="Arial" w:eastAsia="Times New Roman" w:hAnsi="Arial" w:cs="Arial"/>
          <w:b/>
          <w:color w:val="000000"/>
          <w:sz w:val="18"/>
          <w:szCs w:val="18"/>
          <w:lang w:val="en-GB"/>
        </w:rPr>
        <w:t>,</w:t>
      </w:r>
      <w:r w:rsidRPr="00112ACD">
        <w:rPr>
          <w:rFonts w:ascii="Arial" w:eastAsia="Times New Roman" w:hAnsi="Arial" w:cs="Arial"/>
          <w:b/>
          <w:color w:val="000000"/>
          <w:sz w:val="18"/>
          <w:szCs w:val="18"/>
          <w:lang w:val="en-GB"/>
        </w:rPr>
        <w:t xml:space="preserve"> and for each course specify: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6"/>
        <w:gridCol w:w="22"/>
        <w:gridCol w:w="877"/>
        <w:gridCol w:w="867"/>
        <w:gridCol w:w="757"/>
        <w:gridCol w:w="60"/>
        <w:gridCol w:w="913"/>
        <w:gridCol w:w="94"/>
        <w:gridCol w:w="1557"/>
        <w:gridCol w:w="1552"/>
      </w:tblGrid>
      <w:tr w:rsidR="00093AE3" w:rsidRPr="00112ACD" w14:paraId="7330E7CD" w14:textId="77777777" w:rsidTr="008513F4">
        <w:tc>
          <w:tcPr>
            <w:tcW w:w="3094" w:type="dxa"/>
            <w:gridSpan w:val="3"/>
            <w:shd w:val="clear" w:color="auto" w:fill="auto"/>
          </w:tcPr>
          <w:p w14:paraId="03884F6E" w14:textId="77777777" w:rsidR="00093AE3" w:rsidRPr="008A1E80" w:rsidRDefault="00093AE3" w:rsidP="00093AE3">
            <w:pPr>
              <w:spacing w:after="0" w:line="240" w:lineRule="auto"/>
              <w:ind w:right="-20"/>
              <w:jc w:val="both"/>
              <w:rPr>
                <w:rFonts w:ascii="Arial" w:eastAsia="Tahoma" w:hAnsi="Arial" w:cs="Arial"/>
                <w:b/>
                <w:sz w:val="18"/>
                <w:szCs w:val="18"/>
                <w:lang w:val="en-GB"/>
              </w:rPr>
            </w:pPr>
            <w:r w:rsidRPr="008A1E80">
              <w:rPr>
                <w:rFonts w:ascii="Arial" w:eastAsia="Tahoma" w:hAnsi="Arial" w:cs="Arial"/>
                <w:b/>
                <w:sz w:val="18"/>
                <w:szCs w:val="18"/>
                <w:lang w:val="en-GB"/>
              </w:rPr>
              <w:t>MODULE TITLE</w:t>
            </w:r>
          </w:p>
        </w:tc>
        <w:tc>
          <w:tcPr>
            <w:tcW w:w="877" w:type="dxa"/>
            <w:shd w:val="clear" w:color="auto" w:fill="auto"/>
          </w:tcPr>
          <w:p w14:paraId="1F5BD03B"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S1/S2/Y</w:t>
            </w:r>
          </w:p>
        </w:tc>
        <w:tc>
          <w:tcPr>
            <w:tcW w:w="867" w:type="dxa"/>
            <w:shd w:val="clear" w:color="auto" w:fill="auto"/>
          </w:tcPr>
          <w:p w14:paraId="205033CA" w14:textId="22C3D5E0" w:rsidR="00093AE3" w:rsidRPr="00112ACD" w:rsidRDefault="00C65CEC"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3</w:t>
            </w:r>
            <w:r w:rsidRPr="008142C1">
              <w:rPr>
                <w:rFonts w:ascii="Arial" w:eastAsia="Tahoma" w:hAnsi="Arial" w:cs="Arial"/>
                <w:b/>
                <w:sz w:val="18"/>
                <w:szCs w:val="18"/>
                <w:lang w:val="en-GB"/>
              </w:rPr>
              <w:t>rd</w:t>
            </w:r>
            <w:r w:rsidRPr="001F5781">
              <w:rPr>
                <w:rFonts w:ascii="Arial" w:eastAsia="Tahoma" w:hAnsi="Arial" w:cs="Arial"/>
                <w:b/>
                <w:sz w:val="18"/>
                <w:szCs w:val="18"/>
                <w:lang w:val="en-GB"/>
              </w:rPr>
              <w:t xml:space="preserve"> </w:t>
            </w:r>
            <w:r w:rsidRPr="00112ACD">
              <w:rPr>
                <w:rFonts w:ascii="Arial" w:eastAsia="Tahoma" w:hAnsi="Arial" w:cs="Arial"/>
                <w:b/>
                <w:sz w:val="18"/>
                <w:szCs w:val="18"/>
                <w:lang w:val="en-GB"/>
              </w:rPr>
              <w:t xml:space="preserve">ORDER </w:t>
            </w:r>
            <w:r w:rsidR="00093AE3" w:rsidRPr="00112ACD">
              <w:rPr>
                <w:rFonts w:ascii="Arial" w:eastAsia="Tahoma" w:hAnsi="Arial" w:cs="Arial"/>
                <w:b/>
                <w:sz w:val="18"/>
                <w:szCs w:val="18"/>
                <w:lang w:val="en-GB"/>
              </w:rPr>
              <w:t>CESM</w:t>
            </w:r>
          </w:p>
        </w:tc>
        <w:tc>
          <w:tcPr>
            <w:tcW w:w="817" w:type="dxa"/>
            <w:gridSpan w:val="2"/>
            <w:shd w:val="clear" w:color="auto" w:fill="auto"/>
          </w:tcPr>
          <w:p w14:paraId="3FDF8361"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NQF</w:t>
            </w:r>
          </w:p>
          <w:p w14:paraId="7CC00683"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LEVEL</w:t>
            </w:r>
          </w:p>
        </w:tc>
        <w:tc>
          <w:tcPr>
            <w:tcW w:w="1007" w:type="dxa"/>
            <w:gridSpan w:val="2"/>
            <w:shd w:val="clear" w:color="auto" w:fill="auto"/>
          </w:tcPr>
          <w:p w14:paraId="6DC6CD78"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CREDITS</w:t>
            </w:r>
          </w:p>
        </w:tc>
        <w:tc>
          <w:tcPr>
            <w:tcW w:w="1547" w:type="dxa"/>
            <w:shd w:val="clear" w:color="auto" w:fill="auto"/>
          </w:tcPr>
          <w:p w14:paraId="7EC5546C"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COMPULSORY/</w:t>
            </w:r>
          </w:p>
          <w:p w14:paraId="7344BFB9"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ELECTIVE</w:t>
            </w:r>
          </w:p>
        </w:tc>
        <w:tc>
          <w:tcPr>
            <w:tcW w:w="1554" w:type="dxa"/>
            <w:shd w:val="clear" w:color="auto" w:fill="auto"/>
          </w:tcPr>
          <w:p w14:paraId="2F7C0C3A"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EXISTING (provide code)/</w:t>
            </w:r>
          </w:p>
          <w:p w14:paraId="44EDD5D3"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 xml:space="preserve">NEW MODULE </w:t>
            </w:r>
          </w:p>
        </w:tc>
      </w:tr>
      <w:tr w:rsidR="00093AE3" w:rsidRPr="00112ACD" w14:paraId="594C57FE" w14:textId="77777777" w:rsidTr="00A55639">
        <w:tc>
          <w:tcPr>
            <w:tcW w:w="9763" w:type="dxa"/>
            <w:gridSpan w:val="11"/>
            <w:shd w:val="clear" w:color="auto" w:fill="BFBFBF"/>
          </w:tcPr>
          <w:p w14:paraId="36398FBF"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Year 1</w:t>
            </w:r>
          </w:p>
        </w:tc>
      </w:tr>
      <w:tr w:rsidR="00093AE3" w:rsidRPr="00112ACD" w14:paraId="13DD163A" w14:textId="77777777" w:rsidTr="008513F4">
        <w:tc>
          <w:tcPr>
            <w:tcW w:w="3094" w:type="dxa"/>
            <w:gridSpan w:val="3"/>
            <w:shd w:val="clear" w:color="auto" w:fill="auto"/>
          </w:tcPr>
          <w:p w14:paraId="60D8A1A9"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77" w:type="dxa"/>
            <w:shd w:val="clear" w:color="auto" w:fill="auto"/>
          </w:tcPr>
          <w:p w14:paraId="71BEA9EE"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867" w:type="dxa"/>
            <w:shd w:val="clear" w:color="auto" w:fill="auto"/>
          </w:tcPr>
          <w:p w14:paraId="3A8A11FD"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17" w:type="dxa"/>
            <w:gridSpan w:val="2"/>
            <w:shd w:val="clear" w:color="auto" w:fill="auto"/>
          </w:tcPr>
          <w:p w14:paraId="5DE0DA92"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162DEDB5"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47" w:type="dxa"/>
            <w:shd w:val="clear" w:color="auto" w:fill="auto"/>
          </w:tcPr>
          <w:p w14:paraId="7B04E3FC"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1554" w:type="dxa"/>
            <w:shd w:val="clear" w:color="auto" w:fill="auto"/>
          </w:tcPr>
          <w:p w14:paraId="05AB3356"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15DBF15D" w14:textId="77777777" w:rsidTr="008513F4">
        <w:tc>
          <w:tcPr>
            <w:tcW w:w="3094" w:type="dxa"/>
            <w:gridSpan w:val="3"/>
            <w:shd w:val="clear" w:color="auto" w:fill="auto"/>
          </w:tcPr>
          <w:p w14:paraId="23AA7A73"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77" w:type="dxa"/>
            <w:shd w:val="clear" w:color="auto" w:fill="auto"/>
          </w:tcPr>
          <w:p w14:paraId="5E285D46"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867" w:type="dxa"/>
            <w:shd w:val="clear" w:color="auto" w:fill="auto"/>
          </w:tcPr>
          <w:p w14:paraId="4D8F3BEB"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17" w:type="dxa"/>
            <w:gridSpan w:val="2"/>
            <w:shd w:val="clear" w:color="auto" w:fill="auto"/>
          </w:tcPr>
          <w:p w14:paraId="0AFA7905"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460175B4"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47" w:type="dxa"/>
            <w:shd w:val="clear" w:color="auto" w:fill="auto"/>
          </w:tcPr>
          <w:p w14:paraId="410D5FC5"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1554" w:type="dxa"/>
            <w:shd w:val="clear" w:color="auto" w:fill="auto"/>
          </w:tcPr>
          <w:p w14:paraId="391FD931"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42BB5EB1" w14:textId="77777777" w:rsidTr="00A55639">
        <w:tc>
          <w:tcPr>
            <w:tcW w:w="9763" w:type="dxa"/>
            <w:gridSpan w:val="11"/>
            <w:shd w:val="clear" w:color="auto" w:fill="auto"/>
          </w:tcPr>
          <w:p w14:paraId="31C737FB" w14:textId="77777777" w:rsidR="00093AE3" w:rsidRPr="00112ACD" w:rsidRDefault="00093AE3" w:rsidP="00093AE3">
            <w:pPr>
              <w:spacing w:after="0" w:line="240" w:lineRule="auto"/>
              <w:ind w:right="-20"/>
              <w:rPr>
                <w:rFonts w:ascii="Arial" w:eastAsia="Tahoma" w:hAnsi="Arial" w:cs="Arial"/>
                <w:color w:val="0000CC"/>
                <w:sz w:val="18"/>
                <w:szCs w:val="18"/>
                <w:lang w:val="en-GB"/>
              </w:rPr>
            </w:pPr>
            <w:r w:rsidRPr="00112ACD">
              <w:rPr>
                <w:rFonts w:ascii="Arial" w:eastAsia="Tahoma" w:hAnsi="Arial" w:cs="Arial"/>
                <w:sz w:val="18"/>
                <w:szCs w:val="18"/>
                <w:lang w:val="en-GB"/>
              </w:rPr>
              <w:t>Students choose electives totalling (?) credits from the list below:</w:t>
            </w:r>
          </w:p>
        </w:tc>
      </w:tr>
      <w:tr w:rsidR="00093AE3" w:rsidRPr="00112ACD" w14:paraId="5E98F282" w14:textId="77777777" w:rsidTr="008513F4">
        <w:tc>
          <w:tcPr>
            <w:tcW w:w="3072" w:type="dxa"/>
            <w:gridSpan w:val="2"/>
            <w:shd w:val="clear" w:color="auto" w:fill="auto"/>
          </w:tcPr>
          <w:p w14:paraId="292C8338"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99" w:type="dxa"/>
            <w:gridSpan w:val="2"/>
            <w:shd w:val="clear" w:color="auto" w:fill="auto"/>
          </w:tcPr>
          <w:p w14:paraId="2BB2C9CC"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867" w:type="dxa"/>
            <w:shd w:val="clear" w:color="auto" w:fill="auto"/>
          </w:tcPr>
          <w:p w14:paraId="04F45168"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17" w:type="dxa"/>
            <w:gridSpan w:val="2"/>
            <w:shd w:val="clear" w:color="auto" w:fill="FFFFFF"/>
          </w:tcPr>
          <w:p w14:paraId="2BE3C266"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5BA57EB2"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47" w:type="dxa"/>
            <w:shd w:val="clear" w:color="auto" w:fill="auto"/>
          </w:tcPr>
          <w:p w14:paraId="76FA62FB"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1554" w:type="dxa"/>
            <w:shd w:val="clear" w:color="auto" w:fill="auto"/>
          </w:tcPr>
          <w:p w14:paraId="7EB41BBC"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0120C15E" w14:textId="77777777" w:rsidTr="00A55639">
        <w:tc>
          <w:tcPr>
            <w:tcW w:w="9763" w:type="dxa"/>
            <w:gridSpan w:val="11"/>
            <w:shd w:val="clear" w:color="auto" w:fill="auto"/>
          </w:tcPr>
          <w:p w14:paraId="2C9C3EC4" w14:textId="77777777" w:rsidR="00093AE3" w:rsidRPr="00112ACD" w:rsidRDefault="00093AE3" w:rsidP="00093AE3">
            <w:pPr>
              <w:tabs>
                <w:tab w:val="right" w:pos="4853"/>
              </w:tabs>
              <w:spacing w:after="0" w:line="240" w:lineRule="auto"/>
              <w:ind w:right="-20"/>
              <w:jc w:val="both"/>
              <w:rPr>
                <w:rFonts w:ascii="Arial" w:eastAsia="Tahoma" w:hAnsi="Arial" w:cs="Arial"/>
                <w:sz w:val="18"/>
                <w:szCs w:val="18"/>
                <w:lang w:val="en-GB"/>
              </w:rPr>
            </w:pPr>
            <w:r w:rsidRPr="00112ACD">
              <w:rPr>
                <w:rFonts w:ascii="Arial" w:eastAsia="Tahoma" w:hAnsi="Arial" w:cs="Arial"/>
                <w:sz w:val="18"/>
                <w:szCs w:val="18"/>
                <w:lang w:val="en-GB"/>
              </w:rPr>
              <w:t xml:space="preserve">Compulsory credits: </w:t>
            </w:r>
            <w:r w:rsidRPr="00112ACD">
              <w:rPr>
                <w:rFonts w:ascii="Arial" w:eastAsia="Tahoma" w:hAnsi="Arial" w:cs="Arial"/>
                <w:sz w:val="18"/>
                <w:szCs w:val="18"/>
                <w:lang w:val="en-GB"/>
              </w:rPr>
              <w:tab/>
            </w:r>
          </w:p>
        </w:tc>
      </w:tr>
      <w:tr w:rsidR="00093AE3" w:rsidRPr="00112ACD" w14:paraId="00517E20" w14:textId="77777777" w:rsidTr="00A55639">
        <w:trPr>
          <w:trHeight w:val="152"/>
        </w:trPr>
        <w:tc>
          <w:tcPr>
            <w:tcW w:w="9763" w:type="dxa"/>
            <w:gridSpan w:val="11"/>
            <w:shd w:val="clear" w:color="auto" w:fill="FFFFFF"/>
          </w:tcPr>
          <w:p w14:paraId="60A6F6A8" w14:textId="77777777" w:rsidR="00093AE3" w:rsidRPr="00112ACD" w:rsidRDefault="00093AE3" w:rsidP="00093AE3">
            <w:pPr>
              <w:tabs>
                <w:tab w:val="right" w:pos="4853"/>
              </w:tabs>
              <w:spacing w:after="0" w:line="240" w:lineRule="auto"/>
              <w:ind w:right="-20"/>
              <w:jc w:val="both"/>
              <w:rPr>
                <w:rFonts w:ascii="Arial" w:eastAsia="Tahoma" w:hAnsi="Arial" w:cs="Arial"/>
                <w:sz w:val="18"/>
                <w:szCs w:val="18"/>
                <w:lang w:val="en-GB"/>
              </w:rPr>
            </w:pPr>
            <w:r w:rsidRPr="00112ACD">
              <w:rPr>
                <w:rFonts w:ascii="Arial" w:eastAsia="Tahoma" w:hAnsi="Arial" w:cs="Arial"/>
                <w:sz w:val="18"/>
                <w:szCs w:val="18"/>
                <w:lang w:val="en-GB"/>
              </w:rPr>
              <w:t xml:space="preserve">Elective credits: </w:t>
            </w:r>
            <w:r w:rsidRPr="00112ACD">
              <w:rPr>
                <w:rFonts w:ascii="Arial" w:eastAsia="Tahoma" w:hAnsi="Arial" w:cs="Arial"/>
                <w:sz w:val="18"/>
                <w:szCs w:val="18"/>
                <w:lang w:val="en-GB"/>
              </w:rPr>
              <w:tab/>
            </w:r>
          </w:p>
        </w:tc>
      </w:tr>
      <w:tr w:rsidR="00093AE3" w:rsidRPr="00112ACD" w14:paraId="76FF9454" w14:textId="77777777" w:rsidTr="00A55639">
        <w:tc>
          <w:tcPr>
            <w:tcW w:w="9763" w:type="dxa"/>
            <w:gridSpan w:val="11"/>
            <w:shd w:val="clear" w:color="auto" w:fill="FFFFFF"/>
          </w:tcPr>
          <w:p w14:paraId="51605090" w14:textId="77777777" w:rsidR="00093AE3" w:rsidRPr="00112ACD" w:rsidRDefault="00093AE3" w:rsidP="00093AE3">
            <w:pPr>
              <w:tabs>
                <w:tab w:val="right" w:pos="4853"/>
              </w:tabs>
              <w:spacing w:after="0" w:line="240" w:lineRule="auto"/>
              <w:ind w:right="-20"/>
              <w:jc w:val="both"/>
              <w:rPr>
                <w:rFonts w:ascii="Arial" w:eastAsia="Tahoma" w:hAnsi="Arial" w:cs="Arial"/>
                <w:sz w:val="18"/>
                <w:szCs w:val="18"/>
                <w:lang w:val="en-GB"/>
              </w:rPr>
            </w:pPr>
            <w:r w:rsidRPr="00112ACD">
              <w:rPr>
                <w:rFonts w:ascii="Arial" w:eastAsia="Tahoma" w:hAnsi="Arial" w:cs="Arial"/>
                <w:sz w:val="18"/>
                <w:szCs w:val="18"/>
                <w:lang w:val="en-GB"/>
              </w:rPr>
              <w:lastRenderedPageBreak/>
              <w:t>Total credits for Year 1:</w:t>
            </w:r>
            <w:r w:rsidRPr="00112ACD">
              <w:rPr>
                <w:rFonts w:ascii="Arial" w:eastAsia="Tahoma" w:hAnsi="Arial" w:cs="Arial"/>
                <w:sz w:val="18"/>
                <w:szCs w:val="18"/>
                <w:lang w:val="en-GB"/>
              </w:rPr>
              <w:tab/>
            </w:r>
          </w:p>
        </w:tc>
      </w:tr>
      <w:tr w:rsidR="00093AE3" w:rsidRPr="00112ACD" w14:paraId="4A3CBB73" w14:textId="77777777" w:rsidTr="00A55639">
        <w:tc>
          <w:tcPr>
            <w:tcW w:w="9763" w:type="dxa"/>
            <w:gridSpan w:val="11"/>
            <w:shd w:val="clear" w:color="auto" w:fill="BFBFBF"/>
          </w:tcPr>
          <w:p w14:paraId="45EA57F2" w14:textId="77777777" w:rsidR="00093AE3" w:rsidRPr="00112ACD" w:rsidRDefault="00093AE3" w:rsidP="00093AE3">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Year 2</w:t>
            </w:r>
          </w:p>
        </w:tc>
      </w:tr>
      <w:tr w:rsidR="00093AE3" w:rsidRPr="00112ACD" w14:paraId="6149FE65" w14:textId="77777777" w:rsidTr="008513F4">
        <w:tc>
          <w:tcPr>
            <w:tcW w:w="3056" w:type="dxa"/>
            <w:shd w:val="clear" w:color="auto" w:fill="FFFFFF"/>
          </w:tcPr>
          <w:p w14:paraId="16F01122"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915" w:type="dxa"/>
            <w:gridSpan w:val="3"/>
            <w:shd w:val="clear" w:color="auto" w:fill="FFFFFF"/>
          </w:tcPr>
          <w:p w14:paraId="12CDFD7A"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867" w:type="dxa"/>
            <w:shd w:val="clear" w:color="auto" w:fill="FFFFFF"/>
          </w:tcPr>
          <w:p w14:paraId="0381E6AC"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757" w:type="dxa"/>
            <w:shd w:val="clear" w:color="auto" w:fill="FFFFFF"/>
          </w:tcPr>
          <w:p w14:paraId="297B148D"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973" w:type="dxa"/>
            <w:gridSpan w:val="2"/>
            <w:shd w:val="clear" w:color="auto" w:fill="FFFFFF"/>
          </w:tcPr>
          <w:p w14:paraId="71D0244F"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641" w:type="dxa"/>
            <w:gridSpan w:val="2"/>
            <w:shd w:val="clear" w:color="auto" w:fill="FFFFFF"/>
          </w:tcPr>
          <w:p w14:paraId="590DE8A7"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1554" w:type="dxa"/>
            <w:shd w:val="clear" w:color="auto" w:fill="FFFFFF"/>
          </w:tcPr>
          <w:p w14:paraId="05A3358C"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501DCCB0" w14:textId="77777777" w:rsidTr="008513F4">
        <w:tc>
          <w:tcPr>
            <w:tcW w:w="3056" w:type="dxa"/>
            <w:shd w:val="clear" w:color="auto" w:fill="FFFFFF"/>
          </w:tcPr>
          <w:p w14:paraId="6EB14DEB"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915" w:type="dxa"/>
            <w:gridSpan w:val="3"/>
            <w:shd w:val="clear" w:color="auto" w:fill="FFFFFF"/>
          </w:tcPr>
          <w:p w14:paraId="2307196C"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867" w:type="dxa"/>
            <w:shd w:val="clear" w:color="auto" w:fill="FFFFFF"/>
          </w:tcPr>
          <w:p w14:paraId="6267112F"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757" w:type="dxa"/>
            <w:shd w:val="clear" w:color="auto" w:fill="FFFFFF"/>
          </w:tcPr>
          <w:p w14:paraId="270B26D2"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973" w:type="dxa"/>
            <w:gridSpan w:val="2"/>
            <w:shd w:val="clear" w:color="auto" w:fill="FFFFFF"/>
          </w:tcPr>
          <w:p w14:paraId="71DD0B98"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641" w:type="dxa"/>
            <w:gridSpan w:val="2"/>
            <w:shd w:val="clear" w:color="auto" w:fill="FFFFFF"/>
          </w:tcPr>
          <w:p w14:paraId="4812C718"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1554" w:type="dxa"/>
            <w:shd w:val="clear" w:color="auto" w:fill="FFFFFF"/>
          </w:tcPr>
          <w:p w14:paraId="136CCDBF"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64A55330" w14:textId="77777777" w:rsidTr="00A55639">
        <w:tc>
          <w:tcPr>
            <w:tcW w:w="9763" w:type="dxa"/>
            <w:gridSpan w:val="11"/>
            <w:shd w:val="clear" w:color="auto" w:fill="FFFFFF"/>
          </w:tcPr>
          <w:p w14:paraId="22424D89" w14:textId="77777777" w:rsidR="00093AE3" w:rsidRPr="00112ACD" w:rsidRDefault="00093AE3" w:rsidP="00093AE3">
            <w:pPr>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 xml:space="preserve">Compulsory credits: </w:t>
            </w:r>
            <w:r w:rsidRPr="00112ACD">
              <w:rPr>
                <w:rFonts w:ascii="Arial" w:eastAsia="Tahoma" w:hAnsi="Arial" w:cs="Arial"/>
                <w:color w:val="000000"/>
                <w:sz w:val="18"/>
                <w:szCs w:val="18"/>
                <w:lang w:val="en-GB"/>
              </w:rPr>
              <w:tab/>
            </w:r>
          </w:p>
        </w:tc>
      </w:tr>
      <w:tr w:rsidR="00093AE3" w:rsidRPr="00112ACD" w14:paraId="70B6EA2E" w14:textId="77777777" w:rsidTr="00A55639">
        <w:tc>
          <w:tcPr>
            <w:tcW w:w="9763" w:type="dxa"/>
            <w:gridSpan w:val="11"/>
            <w:shd w:val="clear" w:color="auto" w:fill="auto"/>
          </w:tcPr>
          <w:p w14:paraId="35755126" w14:textId="77777777" w:rsidR="00093AE3" w:rsidRPr="00112ACD" w:rsidRDefault="00093AE3" w:rsidP="00093AE3">
            <w:pPr>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 xml:space="preserve">Elective credits: </w:t>
            </w:r>
            <w:r w:rsidRPr="00112ACD">
              <w:rPr>
                <w:rFonts w:ascii="Arial" w:eastAsia="Tahoma" w:hAnsi="Arial" w:cs="Arial"/>
                <w:color w:val="000000"/>
                <w:sz w:val="18"/>
                <w:szCs w:val="18"/>
                <w:lang w:val="en-GB"/>
              </w:rPr>
              <w:tab/>
            </w:r>
          </w:p>
        </w:tc>
      </w:tr>
      <w:tr w:rsidR="00093AE3" w:rsidRPr="00112ACD" w14:paraId="0414C29B" w14:textId="77777777" w:rsidTr="00A55639">
        <w:tc>
          <w:tcPr>
            <w:tcW w:w="9763" w:type="dxa"/>
            <w:gridSpan w:val="11"/>
            <w:shd w:val="clear" w:color="auto" w:fill="auto"/>
          </w:tcPr>
          <w:p w14:paraId="3442DC93" w14:textId="77777777" w:rsidR="00093AE3" w:rsidRPr="00112ACD" w:rsidRDefault="00093AE3" w:rsidP="00093AE3">
            <w:pPr>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 xml:space="preserve">Total credits for Year 2: </w:t>
            </w:r>
            <w:r w:rsidRPr="00112ACD">
              <w:rPr>
                <w:rFonts w:ascii="Arial" w:eastAsia="Tahoma" w:hAnsi="Arial" w:cs="Arial"/>
                <w:color w:val="000000"/>
                <w:sz w:val="18"/>
                <w:szCs w:val="18"/>
                <w:lang w:val="en-GB"/>
              </w:rPr>
              <w:tab/>
            </w:r>
          </w:p>
        </w:tc>
      </w:tr>
      <w:tr w:rsidR="00093AE3" w:rsidRPr="00112ACD" w14:paraId="11E3BC15" w14:textId="77777777" w:rsidTr="00A55639">
        <w:tc>
          <w:tcPr>
            <w:tcW w:w="9763" w:type="dxa"/>
            <w:gridSpan w:val="11"/>
            <w:shd w:val="clear" w:color="auto" w:fill="BFBFBF"/>
          </w:tcPr>
          <w:p w14:paraId="2B7A6790" w14:textId="77777777" w:rsidR="00093AE3" w:rsidRPr="00112ACD" w:rsidRDefault="00093AE3" w:rsidP="00093AE3">
            <w:pPr>
              <w:spacing w:after="0" w:line="240" w:lineRule="auto"/>
              <w:ind w:right="-20"/>
              <w:jc w:val="both"/>
              <w:rPr>
                <w:rFonts w:ascii="Arial" w:eastAsia="Tahoma" w:hAnsi="Arial" w:cs="Arial"/>
                <w:b/>
                <w:color w:val="000000"/>
                <w:sz w:val="18"/>
                <w:szCs w:val="18"/>
                <w:lang w:val="en-GB"/>
              </w:rPr>
            </w:pPr>
            <w:r w:rsidRPr="00112ACD">
              <w:rPr>
                <w:rFonts w:ascii="Arial" w:eastAsia="Tahoma" w:hAnsi="Arial" w:cs="Arial"/>
                <w:b/>
                <w:color w:val="000000"/>
                <w:sz w:val="18"/>
                <w:szCs w:val="18"/>
                <w:lang w:val="en-GB"/>
              </w:rPr>
              <w:t>Year 3</w:t>
            </w:r>
          </w:p>
        </w:tc>
      </w:tr>
      <w:tr w:rsidR="00093AE3" w:rsidRPr="00112ACD" w14:paraId="20673DAB" w14:textId="77777777" w:rsidTr="008513F4">
        <w:tc>
          <w:tcPr>
            <w:tcW w:w="3094" w:type="dxa"/>
            <w:gridSpan w:val="3"/>
            <w:shd w:val="clear" w:color="auto" w:fill="auto"/>
          </w:tcPr>
          <w:p w14:paraId="68B33104" w14:textId="77777777" w:rsidR="00093AE3" w:rsidRPr="00112ACD" w:rsidRDefault="00093AE3" w:rsidP="00093AE3">
            <w:pPr>
              <w:spacing w:after="0" w:line="240" w:lineRule="auto"/>
              <w:ind w:right="-20"/>
              <w:jc w:val="both"/>
              <w:rPr>
                <w:rFonts w:ascii="Arial" w:eastAsia="Tahoma" w:hAnsi="Arial" w:cs="Arial"/>
                <w:color w:val="000000"/>
                <w:sz w:val="18"/>
                <w:szCs w:val="18"/>
                <w:lang w:val="en-GB"/>
              </w:rPr>
            </w:pPr>
          </w:p>
        </w:tc>
        <w:tc>
          <w:tcPr>
            <w:tcW w:w="877" w:type="dxa"/>
            <w:shd w:val="clear" w:color="auto" w:fill="auto"/>
          </w:tcPr>
          <w:p w14:paraId="3D6C59EB" w14:textId="77777777" w:rsidR="00093AE3" w:rsidRPr="00112ACD" w:rsidRDefault="00093AE3" w:rsidP="00093AE3">
            <w:pPr>
              <w:spacing w:after="0" w:line="240" w:lineRule="auto"/>
              <w:ind w:right="-20"/>
              <w:jc w:val="center"/>
              <w:rPr>
                <w:rFonts w:ascii="Arial" w:eastAsia="Tahoma" w:hAnsi="Arial" w:cs="Arial"/>
                <w:color w:val="000000"/>
                <w:sz w:val="18"/>
                <w:szCs w:val="18"/>
                <w:lang w:val="en-GB"/>
              </w:rPr>
            </w:pPr>
          </w:p>
        </w:tc>
        <w:tc>
          <w:tcPr>
            <w:tcW w:w="867" w:type="dxa"/>
            <w:shd w:val="clear" w:color="auto" w:fill="auto"/>
          </w:tcPr>
          <w:p w14:paraId="00C262B1"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757" w:type="dxa"/>
            <w:shd w:val="clear" w:color="auto" w:fill="auto"/>
          </w:tcPr>
          <w:p w14:paraId="3C50DD5E"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973" w:type="dxa"/>
            <w:gridSpan w:val="2"/>
            <w:shd w:val="clear" w:color="auto" w:fill="auto"/>
          </w:tcPr>
          <w:p w14:paraId="05493A6B"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641" w:type="dxa"/>
            <w:gridSpan w:val="2"/>
            <w:shd w:val="clear" w:color="auto" w:fill="auto"/>
          </w:tcPr>
          <w:p w14:paraId="6552BC96"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54" w:type="dxa"/>
            <w:shd w:val="clear" w:color="auto" w:fill="auto"/>
          </w:tcPr>
          <w:p w14:paraId="3219BCA8"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5EC701F5" w14:textId="77777777" w:rsidTr="008513F4">
        <w:tc>
          <w:tcPr>
            <w:tcW w:w="3094" w:type="dxa"/>
            <w:gridSpan w:val="3"/>
            <w:shd w:val="clear" w:color="auto" w:fill="auto"/>
          </w:tcPr>
          <w:p w14:paraId="33B58B49" w14:textId="77777777" w:rsidR="00093AE3" w:rsidRPr="00112ACD" w:rsidRDefault="00093AE3" w:rsidP="00093AE3">
            <w:pPr>
              <w:spacing w:after="0" w:line="240" w:lineRule="auto"/>
              <w:ind w:right="-20"/>
              <w:jc w:val="both"/>
              <w:rPr>
                <w:rFonts w:ascii="Arial" w:eastAsia="Tahoma" w:hAnsi="Arial" w:cs="Arial"/>
                <w:color w:val="000000"/>
                <w:sz w:val="18"/>
                <w:szCs w:val="18"/>
                <w:lang w:val="en-GB"/>
              </w:rPr>
            </w:pPr>
          </w:p>
        </w:tc>
        <w:tc>
          <w:tcPr>
            <w:tcW w:w="877" w:type="dxa"/>
            <w:shd w:val="clear" w:color="auto" w:fill="auto"/>
          </w:tcPr>
          <w:p w14:paraId="56AD31E8" w14:textId="77777777" w:rsidR="00093AE3" w:rsidRPr="00112ACD" w:rsidRDefault="00093AE3" w:rsidP="00093AE3">
            <w:pPr>
              <w:spacing w:after="0" w:line="240" w:lineRule="auto"/>
              <w:ind w:right="-20"/>
              <w:jc w:val="center"/>
              <w:rPr>
                <w:rFonts w:ascii="Arial" w:eastAsia="Tahoma" w:hAnsi="Arial" w:cs="Arial"/>
                <w:color w:val="000000"/>
                <w:sz w:val="18"/>
                <w:szCs w:val="18"/>
                <w:lang w:val="en-GB"/>
              </w:rPr>
            </w:pPr>
          </w:p>
        </w:tc>
        <w:tc>
          <w:tcPr>
            <w:tcW w:w="867" w:type="dxa"/>
            <w:shd w:val="clear" w:color="auto" w:fill="auto"/>
          </w:tcPr>
          <w:p w14:paraId="4D606892"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757" w:type="dxa"/>
            <w:shd w:val="clear" w:color="auto" w:fill="auto"/>
          </w:tcPr>
          <w:p w14:paraId="06989A56"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973" w:type="dxa"/>
            <w:gridSpan w:val="2"/>
            <w:shd w:val="clear" w:color="auto" w:fill="auto"/>
          </w:tcPr>
          <w:p w14:paraId="27657AEF"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641" w:type="dxa"/>
            <w:gridSpan w:val="2"/>
            <w:shd w:val="clear" w:color="auto" w:fill="auto"/>
          </w:tcPr>
          <w:p w14:paraId="7B29E44F"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54" w:type="dxa"/>
            <w:shd w:val="clear" w:color="auto" w:fill="auto"/>
          </w:tcPr>
          <w:p w14:paraId="1128A177"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7098FA74" w14:textId="77777777" w:rsidTr="00A55639">
        <w:tc>
          <w:tcPr>
            <w:tcW w:w="9763" w:type="dxa"/>
            <w:gridSpan w:val="11"/>
            <w:shd w:val="clear" w:color="auto" w:fill="auto"/>
          </w:tcPr>
          <w:p w14:paraId="13A308E5" w14:textId="77777777" w:rsidR="00093AE3" w:rsidRPr="00112ACD" w:rsidRDefault="00093AE3" w:rsidP="00093AE3">
            <w:pPr>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 xml:space="preserve">Compulsory credits: </w:t>
            </w:r>
            <w:r w:rsidRPr="00112ACD">
              <w:rPr>
                <w:rFonts w:ascii="Arial" w:eastAsia="Tahoma" w:hAnsi="Arial" w:cs="Arial"/>
                <w:color w:val="000000"/>
                <w:sz w:val="18"/>
                <w:szCs w:val="18"/>
                <w:lang w:val="en-GB"/>
              </w:rPr>
              <w:tab/>
            </w:r>
          </w:p>
        </w:tc>
      </w:tr>
      <w:tr w:rsidR="00093AE3" w:rsidRPr="00112ACD" w14:paraId="51D1BA2B" w14:textId="77777777" w:rsidTr="00A55639">
        <w:tc>
          <w:tcPr>
            <w:tcW w:w="9763" w:type="dxa"/>
            <w:gridSpan w:val="11"/>
            <w:shd w:val="clear" w:color="auto" w:fill="auto"/>
          </w:tcPr>
          <w:p w14:paraId="37CD15FF" w14:textId="77777777" w:rsidR="00093AE3" w:rsidRPr="00112ACD" w:rsidRDefault="00093AE3" w:rsidP="00093AE3">
            <w:pPr>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 xml:space="preserve">Elective credits: </w:t>
            </w:r>
            <w:r w:rsidRPr="00112ACD">
              <w:rPr>
                <w:rFonts w:ascii="Arial" w:eastAsia="Tahoma" w:hAnsi="Arial" w:cs="Arial"/>
                <w:color w:val="000000"/>
                <w:sz w:val="18"/>
                <w:szCs w:val="18"/>
                <w:lang w:val="en-GB"/>
              </w:rPr>
              <w:tab/>
            </w:r>
          </w:p>
        </w:tc>
      </w:tr>
      <w:tr w:rsidR="00093AE3" w:rsidRPr="00112ACD" w14:paraId="276DF2FB" w14:textId="77777777" w:rsidTr="00A55639">
        <w:tc>
          <w:tcPr>
            <w:tcW w:w="9763" w:type="dxa"/>
            <w:gridSpan w:val="11"/>
            <w:shd w:val="clear" w:color="auto" w:fill="auto"/>
          </w:tcPr>
          <w:p w14:paraId="75DFD7FD" w14:textId="77777777" w:rsidR="00093AE3" w:rsidRPr="00112ACD" w:rsidRDefault="00093AE3" w:rsidP="00093AE3">
            <w:pPr>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 xml:space="preserve">Total credits for Year 3: </w:t>
            </w:r>
            <w:r w:rsidRPr="00112ACD">
              <w:rPr>
                <w:rFonts w:ascii="Arial" w:eastAsia="Tahoma" w:hAnsi="Arial" w:cs="Arial"/>
                <w:color w:val="000000"/>
                <w:sz w:val="18"/>
                <w:szCs w:val="18"/>
                <w:lang w:val="en-GB"/>
              </w:rPr>
              <w:tab/>
            </w:r>
          </w:p>
        </w:tc>
      </w:tr>
      <w:tr w:rsidR="00093AE3" w:rsidRPr="00112ACD" w14:paraId="725B95FC" w14:textId="77777777" w:rsidTr="008513F4">
        <w:tc>
          <w:tcPr>
            <w:tcW w:w="3094" w:type="dxa"/>
            <w:gridSpan w:val="3"/>
            <w:shd w:val="clear" w:color="auto" w:fill="BFBFBF"/>
          </w:tcPr>
          <w:p w14:paraId="400F5A94" w14:textId="77777777" w:rsidR="00093AE3" w:rsidRPr="00112ACD" w:rsidRDefault="00093AE3" w:rsidP="00093AE3">
            <w:pPr>
              <w:spacing w:after="0" w:line="240" w:lineRule="auto"/>
              <w:ind w:right="-20"/>
              <w:jc w:val="both"/>
              <w:rPr>
                <w:rFonts w:ascii="Arial" w:eastAsia="Tahoma" w:hAnsi="Arial" w:cs="Arial"/>
                <w:b/>
                <w:color w:val="000000"/>
                <w:sz w:val="18"/>
                <w:szCs w:val="18"/>
                <w:lang w:val="en-GB"/>
              </w:rPr>
            </w:pPr>
            <w:r w:rsidRPr="00112ACD">
              <w:rPr>
                <w:rFonts w:ascii="Arial" w:eastAsia="Tahoma" w:hAnsi="Arial" w:cs="Arial"/>
                <w:b/>
                <w:color w:val="000000"/>
                <w:sz w:val="18"/>
                <w:szCs w:val="18"/>
                <w:lang w:val="en-GB"/>
              </w:rPr>
              <w:t>Year 4</w:t>
            </w:r>
          </w:p>
        </w:tc>
        <w:tc>
          <w:tcPr>
            <w:tcW w:w="6669" w:type="dxa"/>
            <w:gridSpan w:val="8"/>
            <w:shd w:val="clear" w:color="auto" w:fill="BFBFBF"/>
          </w:tcPr>
          <w:p w14:paraId="2812BFFA" w14:textId="77777777" w:rsidR="00093AE3" w:rsidRPr="00112ACD" w:rsidRDefault="00093AE3" w:rsidP="00093AE3">
            <w:pPr>
              <w:spacing w:after="0" w:line="240" w:lineRule="auto"/>
              <w:ind w:right="-20"/>
              <w:jc w:val="both"/>
              <w:rPr>
                <w:rFonts w:ascii="Arial" w:eastAsia="Tahoma" w:hAnsi="Arial" w:cs="Arial"/>
                <w:b/>
                <w:color w:val="000000"/>
                <w:sz w:val="18"/>
                <w:szCs w:val="18"/>
                <w:lang w:val="en-GB"/>
              </w:rPr>
            </w:pPr>
          </w:p>
        </w:tc>
      </w:tr>
      <w:tr w:rsidR="00093AE3" w:rsidRPr="00112ACD" w14:paraId="6C846213" w14:textId="77777777" w:rsidTr="008513F4">
        <w:tc>
          <w:tcPr>
            <w:tcW w:w="3094" w:type="dxa"/>
            <w:gridSpan w:val="3"/>
            <w:shd w:val="clear" w:color="auto" w:fill="FFFFFF"/>
          </w:tcPr>
          <w:p w14:paraId="3E95DF48" w14:textId="77777777" w:rsidR="00093AE3" w:rsidRPr="00112ACD" w:rsidRDefault="00093AE3" w:rsidP="00093AE3">
            <w:pPr>
              <w:spacing w:after="0" w:line="240" w:lineRule="auto"/>
              <w:ind w:right="-20"/>
              <w:jc w:val="both"/>
              <w:rPr>
                <w:rFonts w:ascii="Arial" w:eastAsia="Tahoma" w:hAnsi="Arial" w:cs="Arial"/>
                <w:color w:val="000000"/>
                <w:sz w:val="18"/>
                <w:szCs w:val="18"/>
                <w:lang w:val="en-GB"/>
              </w:rPr>
            </w:pPr>
          </w:p>
        </w:tc>
        <w:tc>
          <w:tcPr>
            <w:tcW w:w="877" w:type="dxa"/>
            <w:shd w:val="clear" w:color="auto" w:fill="FFFFFF"/>
          </w:tcPr>
          <w:p w14:paraId="16A39504" w14:textId="77777777" w:rsidR="00093AE3" w:rsidRPr="00112ACD" w:rsidRDefault="00093AE3" w:rsidP="00093AE3">
            <w:pPr>
              <w:spacing w:after="0" w:line="240" w:lineRule="auto"/>
              <w:ind w:right="-20"/>
              <w:jc w:val="center"/>
              <w:rPr>
                <w:rFonts w:ascii="Arial" w:eastAsia="Tahoma" w:hAnsi="Arial" w:cs="Arial"/>
                <w:color w:val="000000"/>
                <w:sz w:val="18"/>
                <w:szCs w:val="18"/>
                <w:lang w:val="en-GB"/>
              </w:rPr>
            </w:pPr>
          </w:p>
        </w:tc>
        <w:tc>
          <w:tcPr>
            <w:tcW w:w="867" w:type="dxa"/>
            <w:shd w:val="clear" w:color="auto" w:fill="FFFFFF"/>
          </w:tcPr>
          <w:p w14:paraId="1C987559"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757" w:type="dxa"/>
            <w:shd w:val="clear" w:color="auto" w:fill="FFFFFF"/>
          </w:tcPr>
          <w:p w14:paraId="1FDAA855"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973" w:type="dxa"/>
            <w:gridSpan w:val="2"/>
            <w:shd w:val="clear" w:color="auto" w:fill="FFFFFF"/>
          </w:tcPr>
          <w:p w14:paraId="227885EB"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641" w:type="dxa"/>
            <w:gridSpan w:val="2"/>
            <w:shd w:val="clear" w:color="auto" w:fill="FFFFFF"/>
          </w:tcPr>
          <w:p w14:paraId="04B65554"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54" w:type="dxa"/>
            <w:shd w:val="clear" w:color="auto" w:fill="FFFFFF"/>
          </w:tcPr>
          <w:p w14:paraId="61F41988"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01875823" w14:textId="77777777" w:rsidTr="008513F4">
        <w:tc>
          <w:tcPr>
            <w:tcW w:w="3094" w:type="dxa"/>
            <w:gridSpan w:val="3"/>
            <w:shd w:val="clear" w:color="auto" w:fill="FFFFFF"/>
          </w:tcPr>
          <w:p w14:paraId="2DB373C8" w14:textId="77777777" w:rsidR="00093AE3" w:rsidRPr="00112ACD" w:rsidRDefault="00093AE3" w:rsidP="00093AE3">
            <w:pPr>
              <w:spacing w:after="0" w:line="240" w:lineRule="auto"/>
              <w:ind w:right="-20"/>
              <w:jc w:val="both"/>
              <w:rPr>
                <w:rFonts w:ascii="Arial" w:eastAsia="Tahoma" w:hAnsi="Arial" w:cs="Arial"/>
                <w:color w:val="000000"/>
                <w:sz w:val="18"/>
                <w:szCs w:val="18"/>
                <w:lang w:val="en-GB"/>
              </w:rPr>
            </w:pPr>
          </w:p>
        </w:tc>
        <w:tc>
          <w:tcPr>
            <w:tcW w:w="877" w:type="dxa"/>
            <w:shd w:val="clear" w:color="auto" w:fill="FFFFFF"/>
          </w:tcPr>
          <w:p w14:paraId="586D8351" w14:textId="77777777" w:rsidR="00093AE3" w:rsidRPr="00112ACD" w:rsidRDefault="00093AE3" w:rsidP="00093AE3">
            <w:pPr>
              <w:spacing w:after="0" w:line="240" w:lineRule="auto"/>
              <w:ind w:right="-20"/>
              <w:jc w:val="center"/>
              <w:rPr>
                <w:rFonts w:ascii="Arial" w:eastAsia="Tahoma" w:hAnsi="Arial" w:cs="Arial"/>
                <w:color w:val="000000"/>
                <w:sz w:val="18"/>
                <w:szCs w:val="18"/>
                <w:lang w:val="en-GB"/>
              </w:rPr>
            </w:pPr>
          </w:p>
        </w:tc>
        <w:tc>
          <w:tcPr>
            <w:tcW w:w="867" w:type="dxa"/>
            <w:shd w:val="clear" w:color="auto" w:fill="FFFFFF"/>
          </w:tcPr>
          <w:p w14:paraId="7C539516"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757" w:type="dxa"/>
            <w:shd w:val="clear" w:color="auto" w:fill="FFFFFF"/>
          </w:tcPr>
          <w:p w14:paraId="2D8B64F4"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973" w:type="dxa"/>
            <w:gridSpan w:val="2"/>
            <w:shd w:val="clear" w:color="auto" w:fill="FFFFFF"/>
          </w:tcPr>
          <w:p w14:paraId="57ACB723"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641" w:type="dxa"/>
            <w:gridSpan w:val="2"/>
            <w:shd w:val="clear" w:color="auto" w:fill="FFFFFF"/>
          </w:tcPr>
          <w:p w14:paraId="17FA9308"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54" w:type="dxa"/>
            <w:shd w:val="clear" w:color="auto" w:fill="FFFFFF"/>
          </w:tcPr>
          <w:p w14:paraId="02E7612B"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5F9F1B0A" w14:textId="77777777" w:rsidTr="00A55639">
        <w:tc>
          <w:tcPr>
            <w:tcW w:w="9763" w:type="dxa"/>
            <w:gridSpan w:val="11"/>
            <w:shd w:val="clear" w:color="auto" w:fill="FFFFFF"/>
          </w:tcPr>
          <w:p w14:paraId="404CDBF5" w14:textId="77777777" w:rsidR="00093AE3" w:rsidRPr="00112ACD" w:rsidRDefault="00093AE3" w:rsidP="00093AE3">
            <w:pPr>
              <w:spacing w:after="0" w:line="240" w:lineRule="auto"/>
              <w:ind w:right="-20"/>
              <w:rPr>
                <w:rFonts w:ascii="Arial" w:eastAsia="Tahoma" w:hAnsi="Arial" w:cs="Arial"/>
                <w:color w:val="000000"/>
                <w:sz w:val="18"/>
                <w:szCs w:val="18"/>
                <w:lang w:val="en-GB"/>
              </w:rPr>
            </w:pPr>
            <w:r w:rsidRPr="00112ACD">
              <w:rPr>
                <w:rFonts w:ascii="Arial" w:eastAsia="Tahoma" w:hAnsi="Arial" w:cs="Arial"/>
                <w:color w:val="000000"/>
                <w:sz w:val="18"/>
                <w:szCs w:val="18"/>
                <w:lang w:val="en-GB"/>
              </w:rPr>
              <w:t>Students choose one elective from the options below, totalling (?) credits:</w:t>
            </w:r>
          </w:p>
        </w:tc>
      </w:tr>
      <w:tr w:rsidR="00093AE3" w:rsidRPr="00112ACD" w14:paraId="23B00600" w14:textId="77777777" w:rsidTr="008513F4">
        <w:tc>
          <w:tcPr>
            <w:tcW w:w="3094" w:type="dxa"/>
            <w:gridSpan w:val="3"/>
            <w:shd w:val="clear" w:color="auto" w:fill="FFFFFF"/>
          </w:tcPr>
          <w:p w14:paraId="75DD41F2"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77" w:type="dxa"/>
            <w:shd w:val="clear" w:color="auto" w:fill="FFFFFF"/>
          </w:tcPr>
          <w:p w14:paraId="4437CFA8"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67" w:type="dxa"/>
            <w:shd w:val="clear" w:color="auto" w:fill="FFFFFF"/>
          </w:tcPr>
          <w:p w14:paraId="2C264BDB"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757" w:type="dxa"/>
            <w:shd w:val="clear" w:color="auto" w:fill="FFFFFF"/>
          </w:tcPr>
          <w:p w14:paraId="5438D2A5"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973" w:type="dxa"/>
            <w:gridSpan w:val="2"/>
            <w:shd w:val="clear" w:color="auto" w:fill="FFFFFF"/>
          </w:tcPr>
          <w:p w14:paraId="22F5E5BA"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641" w:type="dxa"/>
            <w:gridSpan w:val="2"/>
            <w:shd w:val="clear" w:color="auto" w:fill="FFFFFF"/>
          </w:tcPr>
          <w:p w14:paraId="4E7AC59E"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54" w:type="dxa"/>
            <w:shd w:val="clear" w:color="auto" w:fill="FFFFFF"/>
          </w:tcPr>
          <w:p w14:paraId="56FC2F50"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476B64F6" w14:textId="77777777" w:rsidTr="008513F4">
        <w:tc>
          <w:tcPr>
            <w:tcW w:w="3094" w:type="dxa"/>
            <w:gridSpan w:val="3"/>
            <w:shd w:val="clear" w:color="auto" w:fill="FFFFFF"/>
          </w:tcPr>
          <w:p w14:paraId="32E30418"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877" w:type="dxa"/>
            <w:shd w:val="clear" w:color="auto" w:fill="FFFFFF"/>
          </w:tcPr>
          <w:p w14:paraId="4A20DB3E"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867" w:type="dxa"/>
            <w:shd w:val="clear" w:color="auto" w:fill="FFFFFF"/>
          </w:tcPr>
          <w:p w14:paraId="6987C126"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c>
          <w:tcPr>
            <w:tcW w:w="757" w:type="dxa"/>
            <w:shd w:val="clear" w:color="auto" w:fill="FFFFFF"/>
          </w:tcPr>
          <w:p w14:paraId="1809B0AA"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973" w:type="dxa"/>
            <w:gridSpan w:val="2"/>
            <w:shd w:val="clear" w:color="auto" w:fill="FFFFFF"/>
          </w:tcPr>
          <w:p w14:paraId="46CB25C6"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641" w:type="dxa"/>
            <w:gridSpan w:val="2"/>
            <w:shd w:val="clear" w:color="auto" w:fill="FFFFFF"/>
          </w:tcPr>
          <w:p w14:paraId="7A7509B9" w14:textId="77777777" w:rsidR="00093AE3" w:rsidRPr="00112ACD" w:rsidRDefault="00093AE3" w:rsidP="00093AE3">
            <w:pPr>
              <w:spacing w:after="0" w:line="240" w:lineRule="auto"/>
              <w:ind w:right="-20"/>
              <w:jc w:val="center"/>
              <w:rPr>
                <w:rFonts w:ascii="Arial" w:eastAsia="Tahoma" w:hAnsi="Arial" w:cs="Arial"/>
                <w:color w:val="0000CC"/>
                <w:sz w:val="18"/>
                <w:szCs w:val="18"/>
                <w:lang w:val="en-GB"/>
              </w:rPr>
            </w:pPr>
          </w:p>
        </w:tc>
        <w:tc>
          <w:tcPr>
            <w:tcW w:w="1554" w:type="dxa"/>
            <w:shd w:val="clear" w:color="auto" w:fill="FFFFFF"/>
          </w:tcPr>
          <w:p w14:paraId="7702F484" w14:textId="77777777" w:rsidR="00093AE3" w:rsidRPr="00112ACD" w:rsidRDefault="00093AE3" w:rsidP="00093AE3">
            <w:pPr>
              <w:spacing w:after="0" w:line="240" w:lineRule="auto"/>
              <w:ind w:right="-20"/>
              <w:jc w:val="both"/>
              <w:rPr>
                <w:rFonts w:ascii="Arial" w:eastAsia="Tahoma" w:hAnsi="Arial" w:cs="Arial"/>
                <w:color w:val="0000CC"/>
                <w:sz w:val="18"/>
                <w:szCs w:val="18"/>
                <w:lang w:val="en-GB"/>
              </w:rPr>
            </w:pPr>
          </w:p>
        </w:tc>
      </w:tr>
      <w:tr w:rsidR="00093AE3" w:rsidRPr="00112ACD" w14:paraId="57792AA5" w14:textId="77777777" w:rsidTr="00A55639">
        <w:tc>
          <w:tcPr>
            <w:tcW w:w="9763" w:type="dxa"/>
            <w:gridSpan w:val="11"/>
            <w:tcBorders>
              <w:top w:val="single" w:sz="4" w:space="0" w:color="auto"/>
            </w:tcBorders>
            <w:shd w:val="clear" w:color="auto" w:fill="FFFFFF"/>
          </w:tcPr>
          <w:p w14:paraId="7E0D18B1" w14:textId="77777777" w:rsidR="00093AE3" w:rsidRPr="00112ACD" w:rsidRDefault="00093AE3" w:rsidP="00093AE3">
            <w:pPr>
              <w:shd w:val="clear" w:color="auto" w:fill="FFFFFF"/>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Compulsory credits</w:t>
            </w:r>
            <w:r w:rsidRPr="00112ACD">
              <w:rPr>
                <w:rFonts w:ascii="Arial" w:eastAsia="Tahoma" w:hAnsi="Arial" w:cs="Arial"/>
                <w:color w:val="000000"/>
                <w:sz w:val="18"/>
                <w:szCs w:val="18"/>
                <w:lang w:val="en-GB"/>
              </w:rPr>
              <w:tab/>
            </w:r>
          </w:p>
        </w:tc>
      </w:tr>
      <w:tr w:rsidR="00093AE3" w:rsidRPr="00112ACD" w14:paraId="078CFFE1" w14:textId="77777777" w:rsidTr="00A55639">
        <w:tc>
          <w:tcPr>
            <w:tcW w:w="9763" w:type="dxa"/>
            <w:gridSpan w:val="11"/>
            <w:tcBorders>
              <w:top w:val="single" w:sz="4" w:space="0" w:color="auto"/>
            </w:tcBorders>
            <w:shd w:val="clear" w:color="auto" w:fill="FFFFFF"/>
          </w:tcPr>
          <w:p w14:paraId="5E65EEF4" w14:textId="77777777" w:rsidR="00093AE3" w:rsidRPr="00112ACD" w:rsidRDefault="00093AE3" w:rsidP="00093AE3">
            <w:pPr>
              <w:shd w:val="clear" w:color="auto" w:fill="FFFFFF"/>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 xml:space="preserve">Elective credits: </w:t>
            </w:r>
            <w:r w:rsidRPr="00112ACD">
              <w:rPr>
                <w:rFonts w:ascii="Arial" w:eastAsia="Tahoma" w:hAnsi="Arial" w:cs="Arial"/>
                <w:color w:val="000000"/>
                <w:sz w:val="18"/>
                <w:szCs w:val="18"/>
                <w:lang w:val="en-GB"/>
              </w:rPr>
              <w:tab/>
            </w:r>
          </w:p>
        </w:tc>
      </w:tr>
      <w:tr w:rsidR="00093AE3" w:rsidRPr="00112ACD" w14:paraId="252FECA3" w14:textId="77777777" w:rsidTr="00A55639">
        <w:tc>
          <w:tcPr>
            <w:tcW w:w="9763" w:type="dxa"/>
            <w:gridSpan w:val="11"/>
            <w:shd w:val="clear" w:color="auto" w:fill="FFFFFF"/>
          </w:tcPr>
          <w:p w14:paraId="47410A2B" w14:textId="77777777" w:rsidR="00093AE3" w:rsidRPr="00112ACD" w:rsidRDefault="00093AE3" w:rsidP="00093AE3">
            <w:pPr>
              <w:tabs>
                <w:tab w:val="right" w:pos="4002"/>
              </w:tabs>
              <w:spacing w:after="0" w:line="240" w:lineRule="auto"/>
              <w:ind w:right="-20"/>
              <w:jc w:val="both"/>
              <w:rPr>
                <w:rFonts w:ascii="Arial" w:eastAsia="Tahoma" w:hAnsi="Arial" w:cs="Arial"/>
                <w:color w:val="000000"/>
                <w:sz w:val="18"/>
                <w:szCs w:val="18"/>
                <w:lang w:val="en-GB"/>
              </w:rPr>
            </w:pPr>
            <w:r w:rsidRPr="00112ACD">
              <w:rPr>
                <w:rFonts w:ascii="Arial" w:eastAsia="Tahoma" w:hAnsi="Arial" w:cs="Arial"/>
                <w:color w:val="000000"/>
                <w:sz w:val="18"/>
                <w:szCs w:val="18"/>
                <w:lang w:val="en-GB"/>
              </w:rPr>
              <w:t>Total credits for Year 4:</w:t>
            </w:r>
            <w:r w:rsidRPr="00112ACD">
              <w:rPr>
                <w:rFonts w:ascii="Arial" w:eastAsia="Tahoma" w:hAnsi="Arial" w:cs="Arial"/>
                <w:color w:val="000000"/>
                <w:sz w:val="18"/>
                <w:szCs w:val="18"/>
                <w:lang w:val="en-GB"/>
              </w:rPr>
              <w:tab/>
            </w:r>
          </w:p>
        </w:tc>
      </w:tr>
      <w:tr w:rsidR="00093AE3" w:rsidRPr="00112ACD" w14:paraId="26C98FBA" w14:textId="77777777" w:rsidTr="00A55639">
        <w:tc>
          <w:tcPr>
            <w:tcW w:w="9763" w:type="dxa"/>
            <w:gridSpan w:val="11"/>
            <w:shd w:val="clear" w:color="auto" w:fill="FFFFFF"/>
          </w:tcPr>
          <w:p w14:paraId="3A95FAF6" w14:textId="77777777" w:rsidR="00093AE3" w:rsidRPr="00112ACD" w:rsidRDefault="00093AE3" w:rsidP="00093AE3">
            <w:pPr>
              <w:spacing w:after="0" w:line="240" w:lineRule="auto"/>
              <w:ind w:right="-20"/>
              <w:jc w:val="both"/>
              <w:rPr>
                <w:rFonts w:ascii="Arial" w:eastAsia="Tahoma" w:hAnsi="Arial" w:cs="Arial"/>
                <w:color w:val="000000"/>
                <w:sz w:val="18"/>
                <w:szCs w:val="18"/>
                <w:lang w:val="en-GB"/>
              </w:rPr>
            </w:pPr>
          </w:p>
        </w:tc>
      </w:tr>
      <w:tr w:rsidR="00093AE3" w:rsidRPr="00112ACD" w14:paraId="75D664F9" w14:textId="77777777" w:rsidTr="00A55639">
        <w:tc>
          <w:tcPr>
            <w:tcW w:w="9763" w:type="dxa"/>
            <w:gridSpan w:val="11"/>
            <w:shd w:val="clear" w:color="auto" w:fill="FFFFFF"/>
          </w:tcPr>
          <w:p w14:paraId="1D9B9CAD" w14:textId="77777777" w:rsidR="00093AE3" w:rsidRPr="00112ACD" w:rsidRDefault="00093AE3" w:rsidP="00093AE3">
            <w:pPr>
              <w:spacing w:after="0" w:line="240" w:lineRule="auto"/>
              <w:ind w:right="-20"/>
              <w:rPr>
                <w:rFonts w:ascii="Arial" w:eastAsia="Tahoma" w:hAnsi="Arial" w:cs="Arial"/>
                <w:b/>
                <w:color w:val="000000"/>
                <w:sz w:val="18"/>
                <w:szCs w:val="18"/>
                <w:lang w:val="en-GB"/>
              </w:rPr>
            </w:pPr>
            <w:r w:rsidRPr="00112ACD">
              <w:rPr>
                <w:rFonts w:ascii="Arial" w:eastAsia="Tahoma" w:hAnsi="Arial" w:cs="Arial"/>
                <w:b/>
                <w:color w:val="000000"/>
                <w:sz w:val="18"/>
                <w:szCs w:val="18"/>
                <w:lang w:val="en-GB"/>
              </w:rPr>
              <w:t>Total NQF 5 Credits:</w:t>
            </w:r>
          </w:p>
        </w:tc>
      </w:tr>
      <w:tr w:rsidR="00093AE3" w:rsidRPr="00112ACD" w14:paraId="5ADAD725" w14:textId="77777777" w:rsidTr="00A55639">
        <w:tc>
          <w:tcPr>
            <w:tcW w:w="9763" w:type="dxa"/>
            <w:gridSpan w:val="11"/>
            <w:shd w:val="clear" w:color="auto" w:fill="FFFFFF"/>
          </w:tcPr>
          <w:p w14:paraId="3CEC9347" w14:textId="77777777" w:rsidR="00093AE3" w:rsidRPr="00112ACD" w:rsidRDefault="00093AE3" w:rsidP="00093AE3">
            <w:pPr>
              <w:spacing w:after="0" w:line="240" w:lineRule="auto"/>
              <w:ind w:right="-20"/>
              <w:rPr>
                <w:rFonts w:ascii="Arial" w:eastAsia="Tahoma" w:hAnsi="Arial" w:cs="Arial"/>
                <w:b/>
                <w:color w:val="000000"/>
                <w:sz w:val="18"/>
                <w:szCs w:val="18"/>
                <w:lang w:val="en-GB"/>
              </w:rPr>
            </w:pPr>
            <w:r w:rsidRPr="00112ACD">
              <w:rPr>
                <w:rFonts w:ascii="Arial" w:eastAsia="Tahoma" w:hAnsi="Arial" w:cs="Arial"/>
                <w:b/>
                <w:color w:val="000000"/>
                <w:sz w:val="18"/>
                <w:szCs w:val="18"/>
                <w:lang w:val="en-GB"/>
              </w:rPr>
              <w:t>Total NQF 6 Credits:</w:t>
            </w:r>
          </w:p>
        </w:tc>
      </w:tr>
      <w:tr w:rsidR="00093AE3" w:rsidRPr="00112ACD" w14:paraId="7BD935BF" w14:textId="77777777" w:rsidTr="00A55639">
        <w:tc>
          <w:tcPr>
            <w:tcW w:w="9763" w:type="dxa"/>
            <w:gridSpan w:val="11"/>
            <w:shd w:val="clear" w:color="auto" w:fill="FFFFFF"/>
          </w:tcPr>
          <w:p w14:paraId="187C83CE" w14:textId="77777777" w:rsidR="00093AE3" w:rsidRPr="00112ACD" w:rsidRDefault="00093AE3" w:rsidP="00093AE3">
            <w:pPr>
              <w:spacing w:after="0" w:line="240" w:lineRule="auto"/>
              <w:ind w:right="-20"/>
              <w:rPr>
                <w:rFonts w:ascii="Arial" w:eastAsia="Tahoma" w:hAnsi="Arial" w:cs="Arial"/>
                <w:b/>
                <w:color w:val="000000"/>
                <w:sz w:val="18"/>
                <w:szCs w:val="18"/>
                <w:lang w:val="en-GB"/>
              </w:rPr>
            </w:pPr>
            <w:r w:rsidRPr="00112ACD">
              <w:rPr>
                <w:rFonts w:ascii="Arial" w:eastAsia="Tahoma" w:hAnsi="Arial" w:cs="Arial"/>
                <w:b/>
                <w:color w:val="000000"/>
                <w:sz w:val="18"/>
                <w:szCs w:val="18"/>
                <w:lang w:val="en-GB"/>
              </w:rPr>
              <w:t>Total NQF 7 Credits:</w:t>
            </w:r>
          </w:p>
        </w:tc>
      </w:tr>
      <w:tr w:rsidR="00093AE3" w:rsidRPr="00112ACD" w14:paraId="4B2EB689" w14:textId="77777777" w:rsidTr="00A55639">
        <w:tc>
          <w:tcPr>
            <w:tcW w:w="9763" w:type="dxa"/>
            <w:gridSpan w:val="11"/>
            <w:shd w:val="clear" w:color="auto" w:fill="FFFFFF"/>
          </w:tcPr>
          <w:p w14:paraId="56EFDE44" w14:textId="77777777" w:rsidR="00093AE3" w:rsidRPr="00112ACD" w:rsidRDefault="00093AE3" w:rsidP="00093AE3">
            <w:pPr>
              <w:spacing w:after="0" w:line="240" w:lineRule="auto"/>
              <w:ind w:right="-20"/>
              <w:rPr>
                <w:rFonts w:ascii="Arial" w:eastAsia="Tahoma" w:hAnsi="Arial" w:cs="Arial"/>
                <w:b/>
                <w:color w:val="000000"/>
                <w:sz w:val="18"/>
                <w:szCs w:val="18"/>
                <w:lang w:val="en-GB"/>
              </w:rPr>
            </w:pPr>
            <w:r w:rsidRPr="00112ACD">
              <w:rPr>
                <w:rFonts w:ascii="Arial" w:eastAsia="Tahoma" w:hAnsi="Arial" w:cs="Arial"/>
                <w:b/>
                <w:color w:val="000000"/>
                <w:sz w:val="18"/>
                <w:szCs w:val="18"/>
                <w:lang w:val="en-GB"/>
              </w:rPr>
              <w:t>Total NQF 8 Credits:</w:t>
            </w:r>
          </w:p>
        </w:tc>
      </w:tr>
      <w:tr w:rsidR="00093AE3" w:rsidRPr="00112ACD" w14:paraId="3A89E044" w14:textId="77777777" w:rsidTr="00A55639">
        <w:tc>
          <w:tcPr>
            <w:tcW w:w="9763" w:type="dxa"/>
            <w:gridSpan w:val="11"/>
            <w:shd w:val="clear" w:color="auto" w:fill="FFFFFF"/>
          </w:tcPr>
          <w:p w14:paraId="5A1D8BD2" w14:textId="77777777" w:rsidR="00093AE3" w:rsidRPr="00112ACD" w:rsidRDefault="00093AE3" w:rsidP="00093AE3">
            <w:pPr>
              <w:spacing w:after="0" w:line="240" w:lineRule="auto"/>
              <w:ind w:right="-20"/>
              <w:rPr>
                <w:rFonts w:ascii="Arial" w:eastAsia="Tahoma" w:hAnsi="Arial" w:cs="Arial"/>
                <w:b/>
                <w:color w:val="000000"/>
                <w:sz w:val="18"/>
                <w:szCs w:val="18"/>
                <w:lang w:val="en-GB"/>
              </w:rPr>
            </w:pPr>
            <w:r w:rsidRPr="00112ACD">
              <w:rPr>
                <w:rFonts w:ascii="Arial" w:eastAsia="Tahoma" w:hAnsi="Arial" w:cs="Arial"/>
                <w:b/>
                <w:color w:val="000000"/>
                <w:sz w:val="18"/>
                <w:szCs w:val="18"/>
                <w:lang w:val="en-GB"/>
              </w:rPr>
              <w:t>Total minimum credits for the programme:</w:t>
            </w:r>
          </w:p>
        </w:tc>
      </w:tr>
    </w:tbl>
    <w:p w14:paraId="566D5689" w14:textId="77777777" w:rsidR="008F73D1" w:rsidRPr="00112ACD" w:rsidRDefault="008F73D1" w:rsidP="00093AE3">
      <w:pPr>
        <w:spacing w:after="0" w:line="240" w:lineRule="auto"/>
        <w:rPr>
          <w:rFonts w:ascii="Arial" w:eastAsia="Times New Roman" w:hAnsi="Arial" w:cs="Arial"/>
          <w:b/>
          <w:sz w:val="18"/>
          <w:szCs w:val="18"/>
          <w:lang w:val="en-GB"/>
        </w:rPr>
      </w:pPr>
    </w:p>
    <w:p w14:paraId="3B9DAAB3" w14:textId="33924589" w:rsidR="00093AE3" w:rsidRPr="00112ACD" w:rsidRDefault="00093AE3"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 xml:space="preserve">1.5 </w:t>
      </w:r>
      <w:r w:rsidR="00A72BD3" w:rsidRPr="00112ACD">
        <w:rPr>
          <w:rFonts w:ascii="Arial" w:eastAsia="Times New Roman" w:hAnsi="Arial" w:cs="Arial"/>
          <w:b/>
          <w:sz w:val="18"/>
          <w:szCs w:val="18"/>
          <w:lang w:val="en-GB"/>
        </w:rPr>
        <w:t>L</w:t>
      </w:r>
      <w:r w:rsidR="00A72BD3">
        <w:rPr>
          <w:rFonts w:ascii="Arial" w:eastAsia="Times New Roman" w:hAnsi="Arial" w:cs="Arial"/>
          <w:b/>
          <w:sz w:val="18"/>
          <w:szCs w:val="18"/>
          <w:lang w:val="en-GB"/>
        </w:rPr>
        <w:t>earning</w:t>
      </w:r>
      <w:r w:rsidR="00A72BD3" w:rsidRPr="00112ACD">
        <w:rPr>
          <w:rFonts w:ascii="Arial" w:eastAsia="Times New Roman" w:hAnsi="Arial" w:cs="Arial"/>
          <w:b/>
          <w:sz w:val="18"/>
          <w:szCs w:val="18"/>
          <w:lang w:val="en-GB"/>
        </w:rPr>
        <w:t xml:space="preserve"> </w:t>
      </w:r>
      <w:r w:rsidR="00A72BD3">
        <w:rPr>
          <w:rFonts w:ascii="Arial" w:eastAsia="Times New Roman" w:hAnsi="Arial" w:cs="Arial"/>
          <w:b/>
          <w:sz w:val="18"/>
          <w:szCs w:val="18"/>
          <w:lang w:val="en-GB"/>
        </w:rPr>
        <w:t>activities</w:t>
      </w:r>
      <w:r w:rsidRPr="00112ACD">
        <w:rPr>
          <w:rFonts w:ascii="Arial" w:eastAsia="Times New Roman" w:hAnsi="Arial" w:cs="Arial"/>
          <w:b/>
          <w:sz w:val="18"/>
          <w:szCs w:val="18"/>
          <w:lang w:val="en-GB"/>
        </w:rPr>
        <w:t xml:space="preserve"> </w:t>
      </w:r>
    </w:p>
    <w:p w14:paraId="2AAA6235" w14:textId="77777777" w:rsidR="00093AE3" w:rsidRPr="00112ACD" w:rsidRDefault="00093AE3" w:rsidP="00093AE3">
      <w:pPr>
        <w:spacing w:after="0" w:line="240" w:lineRule="auto"/>
        <w:rPr>
          <w:rFonts w:ascii="Arial" w:eastAsia="Times New Roman" w:hAnsi="Arial" w:cs="Arial"/>
          <w:sz w:val="18"/>
          <w:szCs w:val="18"/>
          <w:lang w:val="en-GB"/>
        </w:rPr>
      </w:pPr>
    </w:p>
    <w:p w14:paraId="6586422D" w14:textId="14C7B2CD" w:rsidR="00093AE3" w:rsidRPr="00112ACD" w:rsidRDefault="00093AE3" w:rsidP="0059504D">
      <w:pPr>
        <w:spacing w:after="24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Complete the following table for the whole programme:</w:t>
      </w:r>
    </w:p>
    <w:p w14:paraId="5282C3C1" w14:textId="61DD1A1B" w:rsidR="00331164" w:rsidRPr="00112ACD" w:rsidRDefault="00C95F15" w:rsidP="00331164">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This table must align with the response to 5.2</w:t>
      </w:r>
      <w:r w:rsidR="00DE1330" w:rsidRPr="00112ACD">
        <w:rPr>
          <w:rFonts w:ascii="Arial" w:eastAsia="Times New Roman" w:hAnsi="Arial" w:cs="Arial"/>
          <w:color w:val="FF0000"/>
          <w:sz w:val="18"/>
          <w:szCs w:val="18"/>
          <w:lang w:val="en-GB"/>
        </w:rPr>
        <w:t xml:space="preserve"> and 6.1. Please ensure that whatever </w:t>
      </w:r>
      <w:r w:rsidR="00A47FB4">
        <w:rPr>
          <w:rFonts w:ascii="Arial" w:eastAsia="Times New Roman" w:hAnsi="Arial" w:cs="Arial"/>
          <w:color w:val="FF0000"/>
          <w:sz w:val="18"/>
          <w:szCs w:val="18"/>
          <w:lang w:val="en-GB"/>
        </w:rPr>
        <w:t xml:space="preserve">is written </w:t>
      </w:r>
      <w:r w:rsidR="00DE1330" w:rsidRPr="00112ACD">
        <w:rPr>
          <w:rFonts w:ascii="Arial" w:eastAsia="Times New Roman" w:hAnsi="Arial" w:cs="Arial"/>
          <w:color w:val="FF0000"/>
          <w:sz w:val="18"/>
          <w:szCs w:val="18"/>
          <w:lang w:val="en-GB"/>
        </w:rPr>
        <w:t xml:space="preserve">in this block </w:t>
      </w:r>
      <w:r w:rsidR="00A72BD3">
        <w:rPr>
          <w:rFonts w:ascii="Arial" w:eastAsia="Times New Roman" w:hAnsi="Arial" w:cs="Arial"/>
          <w:color w:val="FF0000"/>
          <w:sz w:val="18"/>
          <w:szCs w:val="18"/>
          <w:lang w:val="en-GB"/>
        </w:rPr>
        <w:t>is</w:t>
      </w:r>
      <w:r w:rsidR="00DE1330" w:rsidRPr="00112ACD">
        <w:rPr>
          <w:rFonts w:ascii="Arial" w:eastAsia="Times New Roman" w:hAnsi="Arial" w:cs="Arial"/>
          <w:color w:val="FF0000"/>
          <w:sz w:val="18"/>
          <w:szCs w:val="18"/>
          <w:lang w:val="en-GB"/>
        </w:rPr>
        <w:t xml:space="preserve"> </w:t>
      </w:r>
      <w:r w:rsidR="00A47FB4">
        <w:rPr>
          <w:rFonts w:ascii="Arial" w:eastAsia="Times New Roman" w:hAnsi="Arial" w:cs="Arial"/>
          <w:color w:val="FF0000"/>
          <w:sz w:val="18"/>
          <w:szCs w:val="18"/>
          <w:lang w:val="en-GB"/>
        </w:rPr>
        <w:t>linked to</w:t>
      </w:r>
      <w:r w:rsidR="00DE1330" w:rsidRPr="00112ACD">
        <w:rPr>
          <w:rFonts w:ascii="Arial" w:eastAsia="Times New Roman" w:hAnsi="Arial" w:cs="Arial"/>
          <w:color w:val="FF0000"/>
          <w:sz w:val="18"/>
          <w:szCs w:val="18"/>
          <w:lang w:val="en-GB"/>
        </w:rPr>
        <w:t xml:space="preserve"> </w:t>
      </w:r>
      <w:r w:rsidR="00331164" w:rsidRPr="00112ACD">
        <w:rPr>
          <w:rFonts w:ascii="Arial" w:eastAsia="Times New Roman" w:hAnsi="Arial" w:cs="Arial"/>
          <w:color w:val="FF0000"/>
          <w:sz w:val="18"/>
          <w:szCs w:val="18"/>
          <w:lang w:val="en-GB"/>
        </w:rPr>
        <w:t xml:space="preserve">the narrative in </w:t>
      </w:r>
      <w:r w:rsidR="00DE1330" w:rsidRPr="00112ACD">
        <w:rPr>
          <w:rFonts w:ascii="Arial" w:eastAsia="Times New Roman" w:hAnsi="Arial" w:cs="Arial"/>
          <w:color w:val="FF0000"/>
          <w:sz w:val="18"/>
          <w:szCs w:val="18"/>
          <w:lang w:val="en-GB"/>
        </w:rPr>
        <w:t>5.2 and 6.1. For an explanation of the terminology</w:t>
      </w:r>
      <w:r w:rsidR="00A72BD3">
        <w:rPr>
          <w:rFonts w:ascii="Arial" w:eastAsia="Times New Roman" w:hAnsi="Arial" w:cs="Arial"/>
          <w:color w:val="FF0000"/>
          <w:sz w:val="18"/>
          <w:szCs w:val="18"/>
          <w:lang w:val="en-GB"/>
        </w:rPr>
        <w:t>,</w:t>
      </w:r>
      <w:r w:rsidR="00DE1330" w:rsidRPr="00112ACD">
        <w:rPr>
          <w:rFonts w:ascii="Arial" w:eastAsia="Times New Roman" w:hAnsi="Arial" w:cs="Arial"/>
          <w:color w:val="FF0000"/>
          <w:sz w:val="18"/>
          <w:szCs w:val="18"/>
          <w:lang w:val="en-GB"/>
        </w:rPr>
        <w:t xml:space="preserve"> please refer to </w:t>
      </w:r>
      <w:r w:rsidR="00331164" w:rsidRPr="00112ACD">
        <w:rPr>
          <w:rFonts w:ascii="Arial" w:eastAsia="Times New Roman" w:hAnsi="Arial" w:cs="Arial"/>
          <w:color w:val="FF0000"/>
          <w:sz w:val="18"/>
          <w:szCs w:val="18"/>
          <w:lang w:val="en-GB"/>
        </w:rPr>
        <w:t>the NWU GLOSSARY OF TEACHING-LEARNING</w:t>
      </w:r>
      <w:r w:rsidR="00A72BD3">
        <w:rPr>
          <w:rFonts w:ascii="Arial" w:eastAsia="Times New Roman" w:hAnsi="Arial" w:cs="Arial"/>
          <w:color w:val="FF0000"/>
          <w:sz w:val="18"/>
          <w:szCs w:val="18"/>
          <w:lang w:val="en-GB"/>
        </w:rPr>
        <w:t>-</w:t>
      </w:r>
      <w:r w:rsidR="00331164" w:rsidRPr="00112ACD">
        <w:rPr>
          <w:rFonts w:ascii="Arial" w:eastAsia="Times New Roman" w:hAnsi="Arial" w:cs="Arial"/>
          <w:color w:val="FF0000"/>
          <w:sz w:val="18"/>
          <w:szCs w:val="18"/>
          <w:lang w:val="en-GB"/>
        </w:rPr>
        <w:t>RELATED ACRONYMS, CONCEPTS AND DESIGNATIONS.</w:t>
      </w:r>
    </w:p>
    <w:p w14:paraId="3A0B4149" w14:textId="6479ED15" w:rsidR="00DE1330" w:rsidRPr="00112ACD" w:rsidRDefault="00DE1330" w:rsidP="00DE1330">
      <w:pPr>
        <w:spacing w:after="0" w:line="240" w:lineRule="auto"/>
        <w:rPr>
          <w:rFonts w:ascii="Arial" w:eastAsia="Times New Roman" w:hAnsi="Arial" w:cs="Arial"/>
          <w:color w:val="FF0000"/>
          <w:sz w:val="18"/>
          <w:szCs w:val="18"/>
          <w:lang w:val="en-GB"/>
        </w:rPr>
      </w:pPr>
    </w:p>
    <w:p w14:paraId="4C2321DD" w14:textId="49284182" w:rsidR="00C95F15" w:rsidRPr="00112ACD" w:rsidRDefault="00DE1330" w:rsidP="00DE1330">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Please note the content of this table is static </w:t>
      </w:r>
      <w:r w:rsidR="00331164" w:rsidRPr="00112ACD">
        <w:rPr>
          <w:rFonts w:ascii="Arial" w:eastAsia="Times New Roman" w:hAnsi="Arial" w:cs="Arial"/>
          <w:color w:val="FF0000"/>
          <w:sz w:val="18"/>
          <w:szCs w:val="18"/>
          <w:lang w:val="en-GB"/>
        </w:rPr>
        <w:t xml:space="preserve">and appears exactly like this on the HEQC platform </w:t>
      </w:r>
      <w:r w:rsidRPr="00112ACD">
        <w:rPr>
          <w:rFonts w:ascii="Arial" w:eastAsia="Times New Roman" w:hAnsi="Arial" w:cs="Arial"/>
          <w:color w:val="FF0000"/>
          <w:sz w:val="18"/>
          <w:szCs w:val="18"/>
          <w:lang w:val="en-GB"/>
        </w:rPr>
        <w:t>and cannot be changed.</w:t>
      </w:r>
    </w:p>
    <w:p w14:paraId="2865FA62" w14:textId="00993B04" w:rsidR="00331164" w:rsidRPr="00112ACD" w:rsidRDefault="00331164" w:rsidP="00DE1330">
      <w:pPr>
        <w:spacing w:after="0" w:line="240" w:lineRule="auto"/>
        <w:rPr>
          <w:rFonts w:ascii="Arial" w:eastAsia="Times New Roman" w:hAnsi="Arial" w:cs="Arial"/>
          <w:color w:val="FF0000"/>
          <w:sz w:val="18"/>
          <w:szCs w:val="18"/>
          <w:lang w:val="en-GB"/>
        </w:rPr>
      </w:pPr>
    </w:p>
    <w:p w14:paraId="123DB5D4" w14:textId="2B2F95E2" w:rsidR="00264FEE" w:rsidRPr="00112ACD" w:rsidRDefault="00331164" w:rsidP="00DE1330">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If you select the option “other”</w:t>
      </w:r>
      <w:r w:rsidR="00A72BD3">
        <w:rPr>
          <w:rFonts w:ascii="Arial" w:eastAsia="Times New Roman" w:hAnsi="Arial" w:cs="Arial"/>
          <w:color w:val="FF0000"/>
          <w:sz w:val="18"/>
          <w:szCs w:val="18"/>
          <w:lang w:val="en-GB"/>
        </w:rPr>
        <w:t>,</w:t>
      </w:r>
      <w:r w:rsidRPr="00112ACD">
        <w:rPr>
          <w:rFonts w:ascii="Arial" w:eastAsia="Times New Roman" w:hAnsi="Arial" w:cs="Arial"/>
          <w:color w:val="FF0000"/>
          <w:sz w:val="18"/>
          <w:szCs w:val="18"/>
          <w:lang w:val="en-GB"/>
        </w:rPr>
        <w:t xml:space="preserve"> you need to explain it underneath the blo</w:t>
      </w:r>
      <w:r w:rsidR="00264FEE" w:rsidRPr="00112ACD">
        <w:rPr>
          <w:rFonts w:ascii="Arial" w:eastAsia="Times New Roman" w:hAnsi="Arial" w:cs="Arial"/>
          <w:color w:val="FF0000"/>
          <w:sz w:val="18"/>
          <w:szCs w:val="18"/>
          <w:lang w:val="en-GB"/>
        </w:rPr>
        <w:t xml:space="preserve">ck on the HEQC online platform. See </w:t>
      </w:r>
      <w:r w:rsidR="00A72BD3">
        <w:rPr>
          <w:rFonts w:ascii="Arial" w:eastAsia="Times New Roman" w:hAnsi="Arial" w:cs="Arial"/>
          <w:color w:val="FF0000"/>
          <w:sz w:val="18"/>
          <w:szCs w:val="18"/>
          <w:lang w:val="en-GB"/>
        </w:rPr>
        <w:t xml:space="preserve">the </w:t>
      </w:r>
      <w:r w:rsidR="00264FEE" w:rsidRPr="00112ACD">
        <w:rPr>
          <w:rFonts w:ascii="Arial" w:eastAsia="Times New Roman" w:hAnsi="Arial" w:cs="Arial"/>
          <w:color w:val="FF0000"/>
          <w:sz w:val="18"/>
          <w:szCs w:val="18"/>
          <w:lang w:val="en-GB"/>
        </w:rPr>
        <w:t>following text:</w:t>
      </w:r>
    </w:p>
    <w:p w14:paraId="6C79AEC8" w14:textId="7700F2BB" w:rsidR="00264FEE" w:rsidRPr="00112ACD" w:rsidRDefault="00264FEE" w:rsidP="00DE1330">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(a) If you selected "Other" as the mode of delivery in the third column of the table above, please give a detailed explanation in the box below. </w:t>
      </w:r>
    </w:p>
    <w:p w14:paraId="42F114AB" w14:textId="6E2EF2FF" w:rsidR="00264FEE" w:rsidRPr="00112ACD" w:rsidRDefault="00264FEE" w:rsidP="00DE1330">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(b) If you selected "Other" as a type of learning activity in the last row of the table above, please give a detailed explanation in the box below.</w:t>
      </w:r>
    </w:p>
    <w:p w14:paraId="50AAE1DD" w14:textId="77777777" w:rsidR="00331164" w:rsidRPr="00112ACD" w:rsidRDefault="00331164" w:rsidP="00DE1330">
      <w:pPr>
        <w:spacing w:after="0" w:line="240" w:lineRule="auto"/>
        <w:rPr>
          <w:rFonts w:ascii="Arial" w:eastAsia="Times New Roman" w:hAnsi="Arial" w:cs="Arial"/>
          <w:color w:val="FF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6"/>
        <w:gridCol w:w="799"/>
        <w:gridCol w:w="6581"/>
        <w:gridCol w:w="977"/>
      </w:tblGrid>
      <w:tr w:rsidR="00093AE3" w:rsidRPr="00112ACD" w14:paraId="6F3E7A5A" w14:textId="77777777" w:rsidTr="00721266">
        <w:trPr>
          <w:cantSplit/>
          <w:trHeight w:val="1292"/>
        </w:trPr>
        <w:tc>
          <w:tcPr>
            <w:tcW w:w="0" w:type="auto"/>
            <w:shd w:val="clear" w:color="auto" w:fill="CCC0D9" w:themeFill="accent4" w:themeFillTint="66"/>
            <w:textDirection w:val="btLr"/>
          </w:tcPr>
          <w:p w14:paraId="6AA597A7" w14:textId="77777777" w:rsidR="00093AE3" w:rsidRPr="00112ACD" w:rsidRDefault="00093AE3" w:rsidP="00093AE3">
            <w:pPr>
              <w:spacing w:after="0" w:line="240" w:lineRule="auto"/>
              <w:ind w:left="113" w:right="113"/>
              <w:jc w:val="center"/>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Contact</w:t>
            </w:r>
            <w:r w:rsidRPr="00112ACD">
              <w:rPr>
                <w:rFonts w:ascii="Arial" w:eastAsia="Times New Roman" w:hAnsi="Arial" w:cs="Arial"/>
                <w:b/>
                <w:color w:val="000000"/>
                <w:sz w:val="18"/>
                <w:szCs w:val="18"/>
                <w:lang w:val="en-GB"/>
              </w:rPr>
              <w:br/>
              <w:t>Y/N</w:t>
            </w:r>
          </w:p>
        </w:tc>
        <w:tc>
          <w:tcPr>
            <w:tcW w:w="0" w:type="auto"/>
            <w:shd w:val="clear" w:color="auto" w:fill="CCC0D9" w:themeFill="accent4" w:themeFillTint="66"/>
            <w:textDirection w:val="btLr"/>
          </w:tcPr>
          <w:p w14:paraId="6DB7E3AB" w14:textId="77777777" w:rsidR="00093AE3" w:rsidRPr="00112ACD" w:rsidRDefault="00093AE3" w:rsidP="00093AE3">
            <w:pPr>
              <w:spacing w:after="0" w:line="240" w:lineRule="auto"/>
              <w:ind w:left="113" w:right="113"/>
              <w:jc w:val="center"/>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Distance</w:t>
            </w:r>
          </w:p>
          <w:p w14:paraId="42A5F694" w14:textId="77777777" w:rsidR="00093AE3" w:rsidRPr="00112ACD" w:rsidRDefault="00093AE3" w:rsidP="00093AE3">
            <w:pPr>
              <w:spacing w:after="0" w:line="240" w:lineRule="auto"/>
              <w:ind w:left="113" w:right="113"/>
              <w:jc w:val="center"/>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Y/N</w:t>
            </w:r>
          </w:p>
        </w:tc>
        <w:tc>
          <w:tcPr>
            <w:tcW w:w="806" w:type="dxa"/>
            <w:shd w:val="clear" w:color="auto" w:fill="CCC0D9" w:themeFill="accent4" w:themeFillTint="66"/>
            <w:textDirection w:val="btLr"/>
          </w:tcPr>
          <w:p w14:paraId="73F1757D" w14:textId="5B95C60F" w:rsidR="00093AE3" w:rsidRPr="00112ACD" w:rsidRDefault="00093AE3" w:rsidP="00CB1D51">
            <w:pPr>
              <w:spacing w:after="0" w:line="240" w:lineRule="auto"/>
              <w:ind w:left="113" w:right="113"/>
              <w:jc w:val="center"/>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Other (specify)</w:t>
            </w:r>
            <w:r w:rsidR="00A72BD3">
              <w:rPr>
                <w:rFonts w:ascii="Arial" w:eastAsia="Times New Roman" w:hAnsi="Arial" w:cs="Arial"/>
                <w:b/>
                <w:color w:val="000000"/>
                <w:sz w:val="18"/>
                <w:szCs w:val="18"/>
                <w:lang w:val="en-GB"/>
              </w:rPr>
              <w:t xml:space="preserve"> </w:t>
            </w:r>
            <w:r w:rsidRPr="00112ACD">
              <w:rPr>
                <w:rFonts w:ascii="Arial" w:eastAsia="Times New Roman" w:hAnsi="Arial" w:cs="Arial"/>
                <w:b/>
                <w:color w:val="000000"/>
                <w:sz w:val="18"/>
                <w:szCs w:val="18"/>
                <w:lang w:val="en-GB"/>
              </w:rPr>
              <w:t>Y/N</w:t>
            </w:r>
          </w:p>
        </w:tc>
        <w:tc>
          <w:tcPr>
            <w:tcW w:w="6675" w:type="dxa"/>
            <w:shd w:val="clear" w:color="auto" w:fill="CCC0D9" w:themeFill="accent4" w:themeFillTint="66"/>
          </w:tcPr>
          <w:p w14:paraId="11352191" w14:textId="77777777" w:rsidR="00093AE3" w:rsidRPr="00112ACD" w:rsidRDefault="00093AE3" w:rsidP="00093AE3">
            <w:pPr>
              <w:spacing w:after="0" w:line="240" w:lineRule="auto"/>
              <w:jc w:val="center"/>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Types of learning activities</w:t>
            </w:r>
          </w:p>
        </w:tc>
        <w:tc>
          <w:tcPr>
            <w:tcW w:w="0" w:type="auto"/>
            <w:shd w:val="clear" w:color="auto" w:fill="CCC0D9" w:themeFill="accent4" w:themeFillTint="66"/>
          </w:tcPr>
          <w:p w14:paraId="3E55738B" w14:textId="77777777" w:rsidR="00093AE3" w:rsidRPr="00112ACD" w:rsidRDefault="00093AE3" w:rsidP="00093AE3">
            <w:pPr>
              <w:spacing w:after="0" w:line="240" w:lineRule="auto"/>
              <w:jc w:val="center"/>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Learning time</w:t>
            </w:r>
          </w:p>
        </w:tc>
      </w:tr>
      <w:tr w:rsidR="00093AE3" w:rsidRPr="00112ACD" w14:paraId="279E0420" w14:textId="77777777" w:rsidTr="00CB1D51">
        <w:tc>
          <w:tcPr>
            <w:tcW w:w="0" w:type="auto"/>
          </w:tcPr>
          <w:p w14:paraId="4AE8CD40" w14:textId="77777777" w:rsidR="00093AE3" w:rsidRPr="00112ACD" w:rsidRDefault="00093AE3" w:rsidP="00CB1D51">
            <w:pPr>
              <w:pStyle w:val="NoSpacing"/>
              <w:rPr>
                <w:rFonts w:ascii="Arial" w:eastAsia="Times New Roman" w:hAnsi="Arial" w:cs="Arial"/>
                <w:sz w:val="18"/>
                <w:szCs w:val="18"/>
                <w:lang w:val="en-GB"/>
              </w:rPr>
            </w:pPr>
          </w:p>
        </w:tc>
        <w:tc>
          <w:tcPr>
            <w:tcW w:w="0" w:type="auto"/>
          </w:tcPr>
          <w:p w14:paraId="6016E225" w14:textId="77777777" w:rsidR="00093AE3" w:rsidRPr="00112ACD" w:rsidRDefault="00093AE3" w:rsidP="00CB1D51">
            <w:pPr>
              <w:pStyle w:val="NoSpacing"/>
              <w:rPr>
                <w:rFonts w:ascii="Arial" w:eastAsia="Times New Roman" w:hAnsi="Arial" w:cs="Arial"/>
                <w:sz w:val="18"/>
                <w:szCs w:val="18"/>
                <w:lang w:val="en-GB"/>
              </w:rPr>
            </w:pPr>
          </w:p>
        </w:tc>
        <w:tc>
          <w:tcPr>
            <w:tcW w:w="806" w:type="dxa"/>
          </w:tcPr>
          <w:p w14:paraId="68EE93BC" w14:textId="77777777" w:rsidR="00093AE3" w:rsidRPr="00112ACD" w:rsidRDefault="00093AE3" w:rsidP="00CB1D51">
            <w:pPr>
              <w:pStyle w:val="NoSpacing"/>
              <w:rPr>
                <w:rFonts w:ascii="Arial" w:eastAsia="Times New Roman" w:hAnsi="Arial" w:cs="Arial"/>
                <w:sz w:val="18"/>
                <w:szCs w:val="18"/>
                <w:lang w:val="en-GB"/>
              </w:rPr>
            </w:pPr>
          </w:p>
        </w:tc>
        <w:tc>
          <w:tcPr>
            <w:tcW w:w="6675" w:type="dxa"/>
          </w:tcPr>
          <w:p w14:paraId="23A67B86" w14:textId="74C29DA6" w:rsidR="00093AE3" w:rsidRPr="00112ACD" w:rsidRDefault="00093AE3" w:rsidP="00CB1D51">
            <w:pPr>
              <w:pStyle w:val="NoSpacing"/>
              <w:rPr>
                <w:rFonts w:ascii="Arial" w:eastAsia="Times New Roman" w:hAnsi="Arial" w:cs="Arial"/>
                <w:sz w:val="18"/>
                <w:szCs w:val="18"/>
                <w:lang w:val="en-GB"/>
              </w:rPr>
            </w:pPr>
            <w:r w:rsidRPr="00112ACD">
              <w:rPr>
                <w:rFonts w:ascii="Arial" w:eastAsia="Times New Roman" w:hAnsi="Arial" w:cs="Arial"/>
                <w:sz w:val="18"/>
                <w:szCs w:val="18"/>
                <w:lang w:val="en-GB"/>
              </w:rPr>
              <w:t>Lectures (face</w:t>
            </w:r>
            <w:r w:rsidR="00A72BD3">
              <w:rPr>
                <w:rFonts w:ascii="Arial" w:eastAsia="Times New Roman" w:hAnsi="Arial" w:cs="Arial"/>
                <w:sz w:val="18"/>
                <w:szCs w:val="18"/>
                <w:lang w:val="en-GB"/>
              </w:rPr>
              <w:t>-</w:t>
            </w:r>
            <w:r w:rsidRPr="00112ACD">
              <w:rPr>
                <w:rFonts w:ascii="Arial" w:eastAsia="Times New Roman" w:hAnsi="Arial" w:cs="Arial"/>
                <w:sz w:val="18"/>
                <w:szCs w:val="18"/>
                <w:lang w:val="en-GB"/>
              </w:rPr>
              <w:t>to</w:t>
            </w:r>
            <w:r w:rsidR="00A72BD3">
              <w:rPr>
                <w:rFonts w:ascii="Arial" w:eastAsia="Times New Roman" w:hAnsi="Arial" w:cs="Arial"/>
                <w:sz w:val="18"/>
                <w:szCs w:val="18"/>
                <w:lang w:val="en-GB"/>
              </w:rPr>
              <w:t>-</w:t>
            </w:r>
            <w:r w:rsidRPr="00112ACD">
              <w:rPr>
                <w:rFonts w:ascii="Arial" w:eastAsia="Times New Roman" w:hAnsi="Arial" w:cs="Arial"/>
                <w:sz w:val="18"/>
                <w:szCs w:val="18"/>
                <w:lang w:val="en-GB"/>
              </w:rPr>
              <w:t>face, limited interaction</w:t>
            </w:r>
            <w:r w:rsidR="00A72BD3">
              <w:rPr>
                <w:rFonts w:ascii="Arial" w:eastAsia="Times New Roman" w:hAnsi="Arial" w:cs="Arial"/>
                <w:sz w:val="18"/>
                <w:szCs w:val="18"/>
                <w:lang w:val="en-GB"/>
              </w:rPr>
              <w:t>,</w:t>
            </w:r>
            <w:r w:rsidRPr="00112ACD">
              <w:rPr>
                <w:rFonts w:ascii="Arial" w:eastAsia="Times New Roman" w:hAnsi="Arial" w:cs="Arial"/>
                <w:sz w:val="18"/>
                <w:szCs w:val="18"/>
                <w:lang w:val="en-GB"/>
              </w:rPr>
              <w:t xml:space="preserve"> or technologically mediated)</w:t>
            </w:r>
          </w:p>
          <w:p w14:paraId="44DD908E" w14:textId="77777777" w:rsidR="00093AE3" w:rsidRPr="00112ACD" w:rsidRDefault="00093AE3" w:rsidP="00CB1D51">
            <w:pPr>
              <w:pStyle w:val="NoSpacing"/>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For contact: Minimum of 30% for NQF levels 5 and 6</w:t>
            </w:r>
          </w:p>
          <w:p w14:paraId="02FF7F5E" w14:textId="77777777" w:rsidR="00093AE3" w:rsidRPr="00112ACD" w:rsidRDefault="00093AE3" w:rsidP="00CB1D51">
            <w:pPr>
              <w:pStyle w:val="NoSpacing"/>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Minimum of 25% for NQF levels 7 and above</w:t>
            </w:r>
          </w:p>
        </w:tc>
        <w:tc>
          <w:tcPr>
            <w:tcW w:w="0" w:type="auto"/>
          </w:tcPr>
          <w:p w14:paraId="1EC5DC38" w14:textId="77777777" w:rsidR="00093AE3" w:rsidRPr="00112ACD" w:rsidRDefault="00093AE3" w:rsidP="00CB1D51">
            <w:pPr>
              <w:pStyle w:val="NoSpacing"/>
              <w:rPr>
                <w:rFonts w:ascii="Arial" w:eastAsia="Times New Roman" w:hAnsi="Arial" w:cs="Arial"/>
                <w:sz w:val="18"/>
                <w:szCs w:val="18"/>
                <w:lang w:val="en-GB"/>
              </w:rPr>
            </w:pPr>
          </w:p>
        </w:tc>
      </w:tr>
      <w:tr w:rsidR="00093AE3" w:rsidRPr="00112ACD" w14:paraId="006B44A7" w14:textId="77777777" w:rsidTr="00CB1D51">
        <w:trPr>
          <w:trHeight w:val="194"/>
        </w:trPr>
        <w:tc>
          <w:tcPr>
            <w:tcW w:w="0" w:type="auto"/>
          </w:tcPr>
          <w:p w14:paraId="7410F772" w14:textId="77777777" w:rsidR="00093AE3" w:rsidRPr="00112ACD" w:rsidRDefault="00093AE3" w:rsidP="00CB1D51">
            <w:pPr>
              <w:pStyle w:val="NoSpacing"/>
              <w:rPr>
                <w:rFonts w:ascii="Arial" w:eastAsia="Times New Roman" w:hAnsi="Arial" w:cs="Arial"/>
                <w:sz w:val="18"/>
                <w:szCs w:val="18"/>
                <w:lang w:val="en-GB"/>
              </w:rPr>
            </w:pPr>
          </w:p>
        </w:tc>
        <w:tc>
          <w:tcPr>
            <w:tcW w:w="0" w:type="auto"/>
          </w:tcPr>
          <w:p w14:paraId="49F1B69E" w14:textId="77777777" w:rsidR="00093AE3" w:rsidRPr="00112ACD" w:rsidRDefault="00093AE3" w:rsidP="00CB1D51">
            <w:pPr>
              <w:pStyle w:val="NoSpacing"/>
              <w:rPr>
                <w:rFonts w:ascii="Arial" w:eastAsia="Times New Roman" w:hAnsi="Arial" w:cs="Arial"/>
                <w:sz w:val="18"/>
                <w:szCs w:val="18"/>
                <w:lang w:val="en-GB"/>
              </w:rPr>
            </w:pPr>
          </w:p>
        </w:tc>
        <w:tc>
          <w:tcPr>
            <w:tcW w:w="806" w:type="dxa"/>
          </w:tcPr>
          <w:p w14:paraId="58F79BF2" w14:textId="77777777" w:rsidR="00093AE3" w:rsidRPr="00112ACD" w:rsidRDefault="00093AE3" w:rsidP="00CB1D51">
            <w:pPr>
              <w:pStyle w:val="NoSpacing"/>
              <w:rPr>
                <w:rFonts w:ascii="Arial" w:eastAsia="Times New Roman" w:hAnsi="Arial" w:cs="Arial"/>
                <w:sz w:val="18"/>
                <w:szCs w:val="18"/>
                <w:lang w:val="en-GB"/>
              </w:rPr>
            </w:pPr>
          </w:p>
        </w:tc>
        <w:tc>
          <w:tcPr>
            <w:tcW w:w="6675" w:type="dxa"/>
          </w:tcPr>
          <w:p w14:paraId="2E2676DF" w14:textId="77777777" w:rsidR="00093AE3" w:rsidRPr="00112ACD" w:rsidRDefault="00093AE3" w:rsidP="00CB1D51">
            <w:pPr>
              <w:pStyle w:val="NoSpacing"/>
              <w:rPr>
                <w:rFonts w:ascii="Arial" w:eastAsia="Times New Roman" w:hAnsi="Arial" w:cs="Arial"/>
                <w:sz w:val="18"/>
                <w:szCs w:val="18"/>
                <w:lang w:val="en-GB"/>
              </w:rPr>
            </w:pPr>
            <w:r w:rsidRPr="00112ACD">
              <w:rPr>
                <w:rFonts w:ascii="Arial" w:eastAsia="Times New Roman" w:hAnsi="Arial" w:cs="Arial"/>
                <w:sz w:val="18"/>
                <w:szCs w:val="18"/>
                <w:lang w:val="en-GB"/>
              </w:rPr>
              <w:t xml:space="preserve">Tutorials: individual groups of 30 or less </w:t>
            </w:r>
          </w:p>
        </w:tc>
        <w:tc>
          <w:tcPr>
            <w:tcW w:w="0" w:type="auto"/>
          </w:tcPr>
          <w:p w14:paraId="14AB0854" w14:textId="77777777" w:rsidR="00093AE3" w:rsidRPr="00112ACD" w:rsidRDefault="00093AE3" w:rsidP="00CB1D51">
            <w:pPr>
              <w:pStyle w:val="NoSpacing"/>
              <w:rPr>
                <w:rFonts w:ascii="Arial" w:eastAsia="Times New Roman" w:hAnsi="Arial" w:cs="Arial"/>
                <w:sz w:val="18"/>
                <w:szCs w:val="18"/>
                <w:lang w:val="en-GB"/>
              </w:rPr>
            </w:pPr>
          </w:p>
        </w:tc>
      </w:tr>
      <w:tr w:rsidR="00093AE3" w:rsidRPr="00112ACD" w14:paraId="58737C94" w14:textId="77777777" w:rsidTr="00CB1D51">
        <w:tc>
          <w:tcPr>
            <w:tcW w:w="0" w:type="auto"/>
          </w:tcPr>
          <w:p w14:paraId="2E356EBF" w14:textId="77777777" w:rsidR="00093AE3" w:rsidRPr="00112ACD" w:rsidRDefault="00093AE3" w:rsidP="00CB1D51">
            <w:pPr>
              <w:pStyle w:val="NoSpacing"/>
              <w:rPr>
                <w:rFonts w:ascii="Arial" w:eastAsia="Times New Roman" w:hAnsi="Arial" w:cs="Arial"/>
                <w:sz w:val="18"/>
                <w:szCs w:val="18"/>
                <w:lang w:val="en-GB"/>
              </w:rPr>
            </w:pPr>
          </w:p>
        </w:tc>
        <w:tc>
          <w:tcPr>
            <w:tcW w:w="0" w:type="auto"/>
          </w:tcPr>
          <w:p w14:paraId="52E65214" w14:textId="77777777" w:rsidR="00093AE3" w:rsidRPr="00112ACD" w:rsidRDefault="00093AE3" w:rsidP="00CB1D51">
            <w:pPr>
              <w:pStyle w:val="NoSpacing"/>
              <w:rPr>
                <w:rFonts w:ascii="Arial" w:eastAsia="Times New Roman" w:hAnsi="Arial" w:cs="Arial"/>
                <w:sz w:val="18"/>
                <w:szCs w:val="18"/>
                <w:lang w:val="en-GB"/>
              </w:rPr>
            </w:pPr>
          </w:p>
        </w:tc>
        <w:tc>
          <w:tcPr>
            <w:tcW w:w="806" w:type="dxa"/>
          </w:tcPr>
          <w:p w14:paraId="68E7B38D" w14:textId="77777777" w:rsidR="00093AE3" w:rsidRPr="00112ACD" w:rsidRDefault="00093AE3" w:rsidP="00CB1D51">
            <w:pPr>
              <w:pStyle w:val="NoSpacing"/>
              <w:rPr>
                <w:rFonts w:ascii="Arial" w:eastAsia="Times New Roman" w:hAnsi="Arial" w:cs="Arial"/>
                <w:sz w:val="18"/>
                <w:szCs w:val="18"/>
                <w:lang w:val="en-GB"/>
              </w:rPr>
            </w:pPr>
          </w:p>
        </w:tc>
        <w:tc>
          <w:tcPr>
            <w:tcW w:w="6675" w:type="dxa"/>
          </w:tcPr>
          <w:p w14:paraId="1BE00822" w14:textId="77777777" w:rsidR="00093AE3" w:rsidRPr="00112ACD" w:rsidRDefault="00093AE3" w:rsidP="00CB1D51">
            <w:pPr>
              <w:pStyle w:val="NoSpacing"/>
              <w:rPr>
                <w:rFonts w:ascii="Arial" w:eastAsia="Times New Roman" w:hAnsi="Arial" w:cs="Arial"/>
                <w:sz w:val="18"/>
                <w:szCs w:val="18"/>
                <w:lang w:val="en-GB"/>
              </w:rPr>
            </w:pPr>
            <w:r w:rsidRPr="00112ACD">
              <w:rPr>
                <w:rFonts w:ascii="Arial" w:eastAsia="Times New Roman" w:hAnsi="Arial" w:cs="Arial"/>
                <w:sz w:val="18"/>
                <w:szCs w:val="18"/>
                <w:lang w:val="en-GB"/>
              </w:rPr>
              <w:t>Syndicate groups</w:t>
            </w:r>
          </w:p>
        </w:tc>
        <w:tc>
          <w:tcPr>
            <w:tcW w:w="0" w:type="auto"/>
          </w:tcPr>
          <w:p w14:paraId="7CA4C701" w14:textId="77777777" w:rsidR="00093AE3" w:rsidRPr="00112ACD" w:rsidRDefault="00093AE3" w:rsidP="00CB1D51">
            <w:pPr>
              <w:pStyle w:val="NoSpacing"/>
              <w:rPr>
                <w:rFonts w:ascii="Arial" w:eastAsia="Times New Roman" w:hAnsi="Arial" w:cs="Arial"/>
                <w:sz w:val="18"/>
                <w:szCs w:val="18"/>
                <w:lang w:val="en-GB"/>
              </w:rPr>
            </w:pPr>
          </w:p>
        </w:tc>
      </w:tr>
      <w:tr w:rsidR="00093AE3" w:rsidRPr="00112ACD" w14:paraId="656ACBEC" w14:textId="77777777" w:rsidTr="00CB1D51">
        <w:trPr>
          <w:trHeight w:val="250"/>
        </w:trPr>
        <w:tc>
          <w:tcPr>
            <w:tcW w:w="0" w:type="auto"/>
          </w:tcPr>
          <w:p w14:paraId="617F267C" w14:textId="77777777" w:rsidR="00093AE3" w:rsidRPr="00112ACD" w:rsidRDefault="00093AE3" w:rsidP="00CB1D51">
            <w:pPr>
              <w:pStyle w:val="NoSpacing"/>
              <w:rPr>
                <w:rFonts w:ascii="Arial" w:eastAsia="Times New Roman" w:hAnsi="Arial" w:cs="Arial"/>
                <w:sz w:val="18"/>
                <w:szCs w:val="18"/>
                <w:lang w:val="en-GB"/>
              </w:rPr>
            </w:pPr>
          </w:p>
        </w:tc>
        <w:tc>
          <w:tcPr>
            <w:tcW w:w="0" w:type="auto"/>
          </w:tcPr>
          <w:p w14:paraId="65F45263" w14:textId="77777777" w:rsidR="00093AE3" w:rsidRPr="00112ACD" w:rsidRDefault="00093AE3" w:rsidP="00CB1D51">
            <w:pPr>
              <w:pStyle w:val="NoSpacing"/>
              <w:rPr>
                <w:rFonts w:ascii="Arial" w:eastAsia="Times New Roman" w:hAnsi="Arial" w:cs="Arial"/>
                <w:sz w:val="18"/>
                <w:szCs w:val="18"/>
                <w:lang w:val="en-GB"/>
              </w:rPr>
            </w:pPr>
          </w:p>
        </w:tc>
        <w:tc>
          <w:tcPr>
            <w:tcW w:w="806" w:type="dxa"/>
          </w:tcPr>
          <w:p w14:paraId="69099D05" w14:textId="77777777" w:rsidR="00093AE3" w:rsidRPr="00112ACD" w:rsidRDefault="00093AE3" w:rsidP="00CB1D51">
            <w:pPr>
              <w:pStyle w:val="NoSpacing"/>
              <w:rPr>
                <w:rFonts w:ascii="Arial" w:eastAsia="Times New Roman" w:hAnsi="Arial" w:cs="Arial"/>
                <w:sz w:val="18"/>
                <w:szCs w:val="18"/>
                <w:lang w:val="en-GB"/>
              </w:rPr>
            </w:pPr>
          </w:p>
        </w:tc>
        <w:tc>
          <w:tcPr>
            <w:tcW w:w="6675" w:type="dxa"/>
          </w:tcPr>
          <w:p w14:paraId="30D9A8BA" w14:textId="583F6177" w:rsidR="00093AE3" w:rsidRPr="00112ACD" w:rsidRDefault="00093AE3" w:rsidP="00CB1D51">
            <w:pPr>
              <w:pStyle w:val="NoSpacing"/>
              <w:rPr>
                <w:rFonts w:ascii="Arial" w:eastAsia="Times New Roman" w:hAnsi="Arial" w:cs="Arial"/>
                <w:sz w:val="18"/>
                <w:szCs w:val="18"/>
                <w:lang w:val="en-GB"/>
              </w:rPr>
            </w:pPr>
            <w:r w:rsidRPr="00112ACD">
              <w:rPr>
                <w:rFonts w:ascii="Arial" w:eastAsia="Times New Roman" w:hAnsi="Arial" w:cs="Arial"/>
                <w:sz w:val="18"/>
                <w:szCs w:val="18"/>
                <w:lang w:val="en-GB"/>
              </w:rPr>
              <w:t>Practical workplace experience (experiential learning/work-based learning</w:t>
            </w:r>
            <w:r w:rsidR="00A72BD3">
              <w:rPr>
                <w:rFonts w:ascii="Arial" w:eastAsia="Times New Roman" w:hAnsi="Arial" w:cs="Arial"/>
                <w:sz w:val="18"/>
                <w:szCs w:val="18"/>
                <w:lang w:val="en-GB"/>
              </w:rPr>
              <w:t>,</w:t>
            </w:r>
            <w:r w:rsidRPr="00112ACD">
              <w:rPr>
                <w:rFonts w:ascii="Arial" w:eastAsia="Times New Roman" w:hAnsi="Arial" w:cs="Arial"/>
                <w:sz w:val="18"/>
                <w:szCs w:val="18"/>
                <w:lang w:val="en-GB"/>
              </w:rPr>
              <w:t xml:space="preserve"> </w:t>
            </w:r>
            <w:r w:rsidR="00FB7E06" w:rsidRPr="00112ACD">
              <w:rPr>
                <w:rFonts w:ascii="Arial" w:eastAsia="Times New Roman" w:hAnsi="Arial" w:cs="Arial"/>
                <w:sz w:val="18"/>
                <w:szCs w:val="18"/>
                <w:lang w:val="en-GB"/>
              </w:rPr>
              <w:t>etc.</w:t>
            </w:r>
            <w:r w:rsidRPr="00112ACD">
              <w:rPr>
                <w:rFonts w:ascii="Arial" w:eastAsia="Times New Roman" w:hAnsi="Arial" w:cs="Arial"/>
                <w:sz w:val="18"/>
                <w:szCs w:val="18"/>
                <w:lang w:val="en-GB"/>
              </w:rPr>
              <w:t>)</w:t>
            </w:r>
          </w:p>
        </w:tc>
        <w:tc>
          <w:tcPr>
            <w:tcW w:w="0" w:type="auto"/>
          </w:tcPr>
          <w:p w14:paraId="292AAE3B" w14:textId="77777777" w:rsidR="00093AE3" w:rsidRPr="00112ACD" w:rsidRDefault="00093AE3" w:rsidP="00CB1D51">
            <w:pPr>
              <w:pStyle w:val="NoSpacing"/>
              <w:rPr>
                <w:rFonts w:ascii="Arial" w:eastAsia="Times New Roman" w:hAnsi="Arial" w:cs="Arial"/>
                <w:sz w:val="18"/>
                <w:szCs w:val="18"/>
                <w:lang w:val="en-GB"/>
              </w:rPr>
            </w:pPr>
          </w:p>
        </w:tc>
      </w:tr>
      <w:tr w:rsidR="00093AE3" w:rsidRPr="00112ACD" w14:paraId="61F485B4" w14:textId="77777777" w:rsidTr="00CB1D51">
        <w:tc>
          <w:tcPr>
            <w:tcW w:w="0" w:type="auto"/>
          </w:tcPr>
          <w:p w14:paraId="4D1E094E" w14:textId="77777777" w:rsidR="00093AE3" w:rsidRPr="00112ACD" w:rsidRDefault="00093AE3" w:rsidP="00CB1D51">
            <w:pPr>
              <w:pStyle w:val="NoSpacing"/>
              <w:rPr>
                <w:rFonts w:ascii="Arial" w:eastAsia="Times New Roman" w:hAnsi="Arial" w:cs="Arial"/>
                <w:sz w:val="18"/>
                <w:szCs w:val="18"/>
                <w:lang w:val="en-GB"/>
              </w:rPr>
            </w:pPr>
          </w:p>
        </w:tc>
        <w:tc>
          <w:tcPr>
            <w:tcW w:w="0" w:type="auto"/>
          </w:tcPr>
          <w:p w14:paraId="1457D6BF" w14:textId="77777777" w:rsidR="00093AE3" w:rsidRPr="00112ACD" w:rsidRDefault="00093AE3" w:rsidP="00CB1D51">
            <w:pPr>
              <w:pStyle w:val="NoSpacing"/>
              <w:rPr>
                <w:rFonts w:ascii="Arial" w:eastAsia="Times New Roman" w:hAnsi="Arial" w:cs="Arial"/>
                <w:sz w:val="18"/>
                <w:szCs w:val="18"/>
                <w:lang w:val="en-GB"/>
              </w:rPr>
            </w:pPr>
          </w:p>
        </w:tc>
        <w:tc>
          <w:tcPr>
            <w:tcW w:w="806" w:type="dxa"/>
          </w:tcPr>
          <w:p w14:paraId="08D615F6" w14:textId="77777777" w:rsidR="00093AE3" w:rsidRPr="00112ACD" w:rsidRDefault="00093AE3" w:rsidP="00CB1D51">
            <w:pPr>
              <w:pStyle w:val="NoSpacing"/>
              <w:rPr>
                <w:rFonts w:ascii="Arial" w:eastAsia="Times New Roman" w:hAnsi="Arial" w:cs="Arial"/>
                <w:sz w:val="18"/>
                <w:szCs w:val="18"/>
                <w:lang w:val="en-GB"/>
              </w:rPr>
            </w:pPr>
          </w:p>
        </w:tc>
        <w:tc>
          <w:tcPr>
            <w:tcW w:w="6675" w:type="dxa"/>
          </w:tcPr>
          <w:p w14:paraId="1815372A" w14:textId="77777777" w:rsidR="00093AE3" w:rsidRPr="00112ACD" w:rsidRDefault="00093AE3" w:rsidP="00CB1D51">
            <w:pPr>
              <w:pStyle w:val="NoSpacing"/>
              <w:rPr>
                <w:rFonts w:ascii="Arial" w:eastAsia="Times New Roman" w:hAnsi="Arial" w:cs="Arial"/>
                <w:sz w:val="18"/>
                <w:szCs w:val="18"/>
                <w:lang w:val="en-GB"/>
              </w:rPr>
            </w:pPr>
            <w:r w:rsidRPr="00112ACD">
              <w:rPr>
                <w:rFonts w:ascii="Arial" w:eastAsia="Times New Roman" w:hAnsi="Arial" w:cs="Arial"/>
                <w:sz w:val="18"/>
                <w:szCs w:val="18"/>
                <w:lang w:val="en-GB"/>
              </w:rPr>
              <w:t>Independent self-study of standard texts and references (study guides, books, journal articles)</w:t>
            </w:r>
          </w:p>
        </w:tc>
        <w:tc>
          <w:tcPr>
            <w:tcW w:w="0" w:type="auto"/>
          </w:tcPr>
          <w:p w14:paraId="00F213F6" w14:textId="77777777" w:rsidR="00093AE3" w:rsidRPr="00112ACD" w:rsidRDefault="00093AE3" w:rsidP="00CB1D51">
            <w:pPr>
              <w:pStyle w:val="NoSpacing"/>
              <w:rPr>
                <w:rFonts w:ascii="Arial" w:eastAsia="Times New Roman" w:hAnsi="Arial" w:cs="Arial"/>
                <w:sz w:val="18"/>
                <w:szCs w:val="18"/>
                <w:lang w:val="en-GB"/>
              </w:rPr>
            </w:pPr>
          </w:p>
        </w:tc>
      </w:tr>
      <w:tr w:rsidR="00093AE3" w:rsidRPr="00112ACD" w14:paraId="2CB62093" w14:textId="77777777" w:rsidTr="00CB1D51">
        <w:tc>
          <w:tcPr>
            <w:tcW w:w="0" w:type="auto"/>
          </w:tcPr>
          <w:p w14:paraId="7CBA3337" w14:textId="77777777" w:rsidR="00093AE3" w:rsidRPr="00112ACD" w:rsidRDefault="00093AE3" w:rsidP="00CB1D51">
            <w:pPr>
              <w:pStyle w:val="NoSpacing"/>
              <w:rPr>
                <w:rFonts w:ascii="Arial" w:eastAsia="Times New Roman" w:hAnsi="Arial" w:cs="Arial"/>
                <w:sz w:val="18"/>
                <w:szCs w:val="18"/>
                <w:lang w:val="en-GB"/>
              </w:rPr>
            </w:pPr>
          </w:p>
        </w:tc>
        <w:tc>
          <w:tcPr>
            <w:tcW w:w="0" w:type="auto"/>
          </w:tcPr>
          <w:p w14:paraId="0E4BAEB5" w14:textId="77777777" w:rsidR="00093AE3" w:rsidRPr="00112ACD" w:rsidRDefault="00093AE3" w:rsidP="00CB1D51">
            <w:pPr>
              <w:pStyle w:val="NoSpacing"/>
              <w:rPr>
                <w:rFonts w:ascii="Arial" w:eastAsia="Times New Roman" w:hAnsi="Arial" w:cs="Arial"/>
                <w:sz w:val="18"/>
                <w:szCs w:val="18"/>
                <w:lang w:val="en-GB"/>
              </w:rPr>
            </w:pPr>
          </w:p>
        </w:tc>
        <w:tc>
          <w:tcPr>
            <w:tcW w:w="806" w:type="dxa"/>
          </w:tcPr>
          <w:p w14:paraId="087A149F" w14:textId="77777777" w:rsidR="00093AE3" w:rsidRPr="00112ACD" w:rsidRDefault="00093AE3" w:rsidP="00CB1D51">
            <w:pPr>
              <w:pStyle w:val="NoSpacing"/>
              <w:rPr>
                <w:rFonts w:ascii="Arial" w:eastAsia="Times New Roman" w:hAnsi="Arial" w:cs="Arial"/>
                <w:sz w:val="18"/>
                <w:szCs w:val="18"/>
                <w:lang w:val="en-GB"/>
              </w:rPr>
            </w:pPr>
          </w:p>
        </w:tc>
        <w:tc>
          <w:tcPr>
            <w:tcW w:w="6675" w:type="dxa"/>
          </w:tcPr>
          <w:p w14:paraId="4E75DA73" w14:textId="42E2E1DA" w:rsidR="00093AE3" w:rsidRPr="00112ACD" w:rsidRDefault="00093AE3" w:rsidP="00CB1D51">
            <w:pPr>
              <w:pStyle w:val="NoSpacing"/>
              <w:rPr>
                <w:rFonts w:ascii="Arial" w:eastAsia="Times New Roman" w:hAnsi="Arial" w:cs="Arial"/>
                <w:sz w:val="18"/>
                <w:szCs w:val="18"/>
                <w:lang w:val="en-GB"/>
              </w:rPr>
            </w:pPr>
            <w:r w:rsidRPr="00112ACD">
              <w:rPr>
                <w:rFonts w:ascii="Arial" w:eastAsia="Times New Roman" w:hAnsi="Arial" w:cs="Arial"/>
                <w:sz w:val="18"/>
                <w:szCs w:val="18"/>
                <w:lang w:val="en-GB"/>
              </w:rPr>
              <w:t xml:space="preserve">Independent </w:t>
            </w:r>
            <w:r w:rsidR="00CF681C" w:rsidRPr="00112ACD">
              <w:rPr>
                <w:rFonts w:ascii="Arial" w:eastAsia="Times New Roman" w:hAnsi="Arial" w:cs="Arial"/>
                <w:sz w:val="18"/>
                <w:szCs w:val="18"/>
                <w:lang w:val="en-GB"/>
              </w:rPr>
              <w:t>self-study</w:t>
            </w:r>
            <w:r w:rsidRPr="00112ACD">
              <w:rPr>
                <w:rFonts w:ascii="Arial" w:eastAsia="Times New Roman" w:hAnsi="Arial" w:cs="Arial"/>
                <w:sz w:val="18"/>
                <w:szCs w:val="18"/>
                <w:lang w:val="en-GB"/>
              </w:rPr>
              <w:t xml:space="preserve"> of specially prepared materials (case studies, multi-media, </w:t>
            </w:r>
            <w:r w:rsidR="00FB7E06" w:rsidRPr="00112ACD">
              <w:rPr>
                <w:rFonts w:ascii="Arial" w:eastAsia="Times New Roman" w:hAnsi="Arial" w:cs="Arial"/>
                <w:sz w:val="18"/>
                <w:szCs w:val="18"/>
                <w:lang w:val="en-GB"/>
              </w:rPr>
              <w:t>etc.</w:t>
            </w:r>
            <w:r w:rsidRPr="00112ACD">
              <w:rPr>
                <w:rFonts w:ascii="Arial" w:eastAsia="Times New Roman" w:hAnsi="Arial" w:cs="Arial"/>
                <w:sz w:val="18"/>
                <w:szCs w:val="18"/>
                <w:lang w:val="en-GB"/>
              </w:rPr>
              <w:t>)</w:t>
            </w:r>
          </w:p>
        </w:tc>
        <w:tc>
          <w:tcPr>
            <w:tcW w:w="0" w:type="auto"/>
          </w:tcPr>
          <w:p w14:paraId="1A4A3A95" w14:textId="77777777" w:rsidR="00093AE3" w:rsidRPr="00112ACD" w:rsidRDefault="00093AE3" w:rsidP="00CB1D51">
            <w:pPr>
              <w:pStyle w:val="NoSpacing"/>
              <w:rPr>
                <w:rFonts w:ascii="Arial" w:eastAsia="Times New Roman" w:hAnsi="Arial" w:cs="Arial"/>
                <w:sz w:val="18"/>
                <w:szCs w:val="18"/>
                <w:lang w:val="en-GB"/>
              </w:rPr>
            </w:pPr>
          </w:p>
        </w:tc>
      </w:tr>
      <w:tr w:rsidR="00093AE3" w:rsidRPr="00112ACD" w14:paraId="067A46C0" w14:textId="77777777" w:rsidTr="00CB1D51">
        <w:tc>
          <w:tcPr>
            <w:tcW w:w="0" w:type="auto"/>
          </w:tcPr>
          <w:p w14:paraId="620C74F4" w14:textId="77777777" w:rsidR="00093AE3" w:rsidRPr="00112ACD" w:rsidRDefault="00093AE3" w:rsidP="00CB1D51">
            <w:pPr>
              <w:pStyle w:val="NoSpacing"/>
              <w:rPr>
                <w:rFonts w:ascii="Arial" w:eastAsia="Times New Roman" w:hAnsi="Arial" w:cs="Arial"/>
                <w:sz w:val="18"/>
                <w:szCs w:val="18"/>
                <w:lang w:val="en-GB"/>
              </w:rPr>
            </w:pPr>
          </w:p>
        </w:tc>
        <w:tc>
          <w:tcPr>
            <w:tcW w:w="0" w:type="auto"/>
          </w:tcPr>
          <w:p w14:paraId="12EF8E68" w14:textId="77777777" w:rsidR="00093AE3" w:rsidRPr="00112ACD" w:rsidRDefault="00093AE3" w:rsidP="00CB1D51">
            <w:pPr>
              <w:pStyle w:val="NoSpacing"/>
              <w:rPr>
                <w:rFonts w:ascii="Arial" w:eastAsia="Times New Roman" w:hAnsi="Arial" w:cs="Arial"/>
                <w:sz w:val="18"/>
                <w:szCs w:val="18"/>
                <w:lang w:val="en-GB"/>
              </w:rPr>
            </w:pPr>
          </w:p>
        </w:tc>
        <w:tc>
          <w:tcPr>
            <w:tcW w:w="806" w:type="dxa"/>
          </w:tcPr>
          <w:p w14:paraId="0B36F67D" w14:textId="77777777" w:rsidR="00093AE3" w:rsidRPr="00112ACD" w:rsidRDefault="00093AE3" w:rsidP="00CB1D51">
            <w:pPr>
              <w:pStyle w:val="NoSpacing"/>
              <w:rPr>
                <w:rFonts w:ascii="Arial" w:eastAsia="Times New Roman" w:hAnsi="Arial" w:cs="Arial"/>
                <w:sz w:val="18"/>
                <w:szCs w:val="18"/>
                <w:lang w:val="en-GB"/>
              </w:rPr>
            </w:pPr>
          </w:p>
        </w:tc>
        <w:tc>
          <w:tcPr>
            <w:tcW w:w="6675" w:type="dxa"/>
          </w:tcPr>
          <w:p w14:paraId="569AD08E" w14:textId="77777777" w:rsidR="00093AE3" w:rsidRPr="00112ACD" w:rsidRDefault="00093AE3" w:rsidP="00CB1D51">
            <w:pPr>
              <w:pStyle w:val="NoSpacing"/>
              <w:rPr>
                <w:rFonts w:ascii="Arial" w:eastAsia="Times New Roman" w:hAnsi="Arial" w:cs="Arial"/>
                <w:sz w:val="18"/>
                <w:szCs w:val="18"/>
                <w:lang w:val="en-GB"/>
              </w:rPr>
            </w:pPr>
            <w:r w:rsidRPr="00112ACD">
              <w:rPr>
                <w:rFonts w:ascii="Arial" w:eastAsia="Times New Roman" w:hAnsi="Arial" w:cs="Arial"/>
                <w:sz w:val="18"/>
                <w:szCs w:val="18"/>
                <w:lang w:val="en-GB"/>
              </w:rPr>
              <w:t>Other (specify)</w:t>
            </w:r>
          </w:p>
        </w:tc>
        <w:tc>
          <w:tcPr>
            <w:tcW w:w="0" w:type="auto"/>
          </w:tcPr>
          <w:p w14:paraId="0C3FCBCE" w14:textId="77777777" w:rsidR="00093AE3" w:rsidRPr="00112ACD" w:rsidRDefault="00093AE3" w:rsidP="00CB1D51">
            <w:pPr>
              <w:pStyle w:val="NoSpacing"/>
              <w:rPr>
                <w:rFonts w:ascii="Arial" w:eastAsia="Times New Roman" w:hAnsi="Arial" w:cs="Arial"/>
                <w:sz w:val="18"/>
                <w:szCs w:val="18"/>
                <w:lang w:val="en-GB"/>
              </w:rPr>
            </w:pPr>
          </w:p>
        </w:tc>
      </w:tr>
    </w:tbl>
    <w:p w14:paraId="37CE221B" w14:textId="6C482020"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1.6 Specify the </w:t>
      </w:r>
      <w:r w:rsidRPr="00112ACD">
        <w:rPr>
          <w:rFonts w:ascii="Arial" w:eastAsia="Times New Roman" w:hAnsi="Arial" w:cs="Arial"/>
          <w:b/>
          <w:sz w:val="18"/>
          <w:szCs w:val="18"/>
          <w:lang w:val="en-GB"/>
        </w:rPr>
        <w:t>programme purpose</w:t>
      </w:r>
      <w:r w:rsidRPr="00112ACD">
        <w:rPr>
          <w:rFonts w:ascii="Arial" w:eastAsia="Times New Roman" w:hAnsi="Arial" w:cs="Arial"/>
          <w:sz w:val="18"/>
          <w:szCs w:val="18"/>
          <w:lang w:val="en-GB"/>
        </w:rPr>
        <w:t xml:space="preserve"> </w:t>
      </w:r>
      <w:r w:rsidRPr="00112ACD">
        <w:rPr>
          <w:rFonts w:ascii="Arial" w:eastAsia="Times New Roman" w:hAnsi="Arial" w:cs="Arial"/>
          <w:b/>
          <w:color w:val="000000"/>
          <w:sz w:val="18"/>
          <w:szCs w:val="18"/>
          <w:lang w:val="en-GB"/>
        </w:rPr>
        <w:t xml:space="preserve">and indicate how the proposed curriculum will contribute towards the intended outcomes. </w:t>
      </w:r>
    </w:p>
    <w:p w14:paraId="79FF2592" w14:textId="22E2E2DC" w:rsidR="00093AE3" w:rsidRPr="00112ACD" w:rsidRDefault="00331164" w:rsidP="00093AE3">
      <w:pPr>
        <w:autoSpaceDE w:val="0"/>
        <w:autoSpaceDN w:val="0"/>
        <w:adjustRightInd w:val="0"/>
        <w:spacing w:after="0" w:line="240" w:lineRule="auto"/>
        <w:rPr>
          <w:rFonts w:ascii="Arial" w:eastAsia="Times New Roman" w:hAnsi="Arial" w:cs="Arial"/>
          <w:color w:val="FF0000"/>
          <w:sz w:val="18"/>
          <w:szCs w:val="18"/>
          <w:u w:val="single"/>
          <w:lang w:val="en-GB" w:eastAsia="en-GB"/>
        </w:rPr>
      </w:pPr>
      <w:r w:rsidRPr="00112ACD">
        <w:rPr>
          <w:rFonts w:ascii="Arial" w:eastAsia="Times New Roman" w:hAnsi="Arial" w:cs="Arial"/>
          <w:color w:val="FF0000"/>
          <w:sz w:val="18"/>
          <w:szCs w:val="18"/>
          <w:u w:val="single"/>
          <w:lang w:val="en-GB" w:eastAsia="en-GB"/>
        </w:rPr>
        <w:t xml:space="preserve">A. </w:t>
      </w:r>
      <w:r w:rsidR="00093AE3" w:rsidRPr="00112ACD">
        <w:rPr>
          <w:rFonts w:ascii="Arial" w:eastAsia="Times New Roman" w:hAnsi="Arial" w:cs="Arial"/>
          <w:color w:val="FF0000"/>
          <w:sz w:val="18"/>
          <w:szCs w:val="18"/>
          <w:u w:val="single"/>
          <w:lang w:val="en-GB" w:eastAsia="en-GB"/>
        </w:rPr>
        <w:t xml:space="preserve">Firstly, write the </w:t>
      </w:r>
      <w:r w:rsidR="00D61DE0" w:rsidRPr="00112ACD">
        <w:rPr>
          <w:rFonts w:ascii="Arial" w:eastAsia="Times New Roman" w:hAnsi="Arial" w:cs="Arial"/>
          <w:color w:val="FF0000"/>
          <w:sz w:val="18"/>
          <w:szCs w:val="18"/>
          <w:u w:val="single"/>
          <w:lang w:val="en-GB" w:eastAsia="en-GB"/>
        </w:rPr>
        <w:t xml:space="preserve">programme </w:t>
      </w:r>
      <w:r w:rsidR="00093AE3" w:rsidRPr="00112ACD">
        <w:rPr>
          <w:rFonts w:ascii="Arial" w:eastAsia="Times New Roman" w:hAnsi="Arial" w:cs="Arial"/>
          <w:color w:val="FF0000"/>
          <w:sz w:val="18"/>
          <w:szCs w:val="18"/>
          <w:u w:val="single"/>
          <w:lang w:val="en-GB" w:eastAsia="en-GB"/>
        </w:rPr>
        <w:t>purpose.  Guidelines:</w:t>
      </w:r>
    </w:p>
    <w:p w14:paraId="28CECAB1" w14:textId="71D23348" w:rsidR="009056EB" w:rsidRPr="00112ACD" w:rsidRDefault="009056EB" w:rsidP="008142C1">
      <w:pPr>
        <w:autoSpaceDE w:val="0"/>
        <w:autoSpaceDN w:val="0"/>
        <w:adjustRightInd w:val="0"/>
        <w:spacing w:after="0" w:line="240" w:lineRule="auto"/>
        <w:ind w:left="284" w:hanging="284"/>
        <w:rPr>
          <w:rFonts w:ascii="Arial" w:eastAsia="Times New Roman" w:hAnsi="Arial" w:cs="Arial"/>
          <w:color w:val="FF0000"/>
          <w:sz w:val="18"/>
          <w:szCs w:val="18"/>
          <w:lang w:val="en-GB" w:eastAsia="en-GB"/>
        </w:rPr>
      </w:pPr>
      <w:proofErr w:type="spellStart"/>
      <w:r w:rsidRPr="00112ACD">
        <w:rPr>
          <w:rFonts w:ascii="Arial" w:eastAsia="Times New Roman" w:hAnsi="Arial" w:cs="Arial"/>
          <w:color w:val="FF0000"/>
          <w:sz w:val="18"/>
          <w:szCs w:val="18"/>
          <w:lang w:val="en-GB"/>
        </w:rPr>
        <w:t>i</w:t>
      </w:r>
      <w:proofErr w:type="spellEnd"/>
      <w:r w:rsidRPr="00112ACD">
        <w:rPr>
          <w:rFonts w:ascii="Arial" w:eastAsia="Times New Roman" w:hAnsi="Arial" w:cs="Arial"/>
          <w:color w:val="FF0000"/>
          <w:sz w:val="18"/>
          <w:szCs w:val="18"/>
          <w:lang w:val="en-GB"/>
        </w:rPr>
        <w:t xml:space="preserve">. </w:t>
      </w:r>
      <w:r w:rsidR="00A72BD3">
        <w:rPr>
          <w:rFonts w:ascii="Arial" w:eastAsia="Times New Roman" w:hAnsi="Arial" w:cs="Arial"/>
          <w:color w:val="FF0000"/>
          <w:sz w:val="18"/>
          <w:szCs w:val="18"/>
          <w:lang w:val="en-GB"/>
        </w:rPr>
        <w:tab/>
      </w:r>
      <w:r w:rsidRPr="00112ACD">
        <w:rPr>
          <w:rFonts w:ascii="Arial" w:eastAsia="Times New Roman" w:hAnsi="Arial" w:cs="Arial"/>
          <w:color w:val="FF0000"/>
          <w:sz w:val="18"/>
          <w:szCs w:val="18"/>
          <w:lang w:val="en-GB"/>
        </w:rPr>
        <w:t xml:space="preserve">The purpose must be aligned </w:t>
      </w:r>
      <w:r w:rsidR="00D61DE0" w:rsidRPr="00112ACD">
        <w:rPr>
          <w:rFonts w:ascii="Arial" w:eastAsia="Times New Roman" w:hAnsi="Arial" w:cs="Arial"/>
          <w:color w:val="FF0000"/>
          <w:sz w:val="18"/>
          <w:szCs w:val="18"/>
          <w:lang w:val="en-GB"/>
        </w:rPr>
        <w:t>with</w:t>
      </w:r>
      <w:r w:rsidRPr="00112ACD">
        <w:rPr>
          <w:rFonts w:ascii="Arial" w:eastAsia="Times New Roman" w:hAnsi="Arial" w:cs="Arial"/>
          <w:color w:val="FF0000"/>
          <w:sz w:val="18"/>
          <w:szCs w:val="18"/>
          <w:lang w:val="en-GB"/>
        </w:rPr>
        <w:t xml:space="preserve"> the HEQSF for the specific qualification type</w:t>
      </w:r>
      <w:r w:rsidR="00D61DE0" w:rsidRPr="00112ACD">
        <w:rPr>
          <w:rFonts w:ascii="Arial" w:eastAsia="Times New Roman" w:hAnsi="Arial" w:cs="Arial"/>
          <w:color w:val="FF0000"/>
          <w:sz w:val="18"/>
          <w:szCs w:val="18"/>
          <w:lang w:val="en-GB" w:eastAsia="en-GB"/>
        </w:rPr>
        <w:t>.</w:t>
      </w:r>
    </w:p>
    <w:p w14:paraId="4C5141FB" w14:textId="28065196" w:rsidR="00093AE3" w:rsidRPr="00112ACD" w:rsidRDefault="00093AE3" w:rsidP="008142C1">
      <w:pPr>
        <w:autoSpaceDE w:val="0"/>
        <w:autoSpaceDN w:val="0"/>
        <w:adjustRightInd w:val="0"/>
        <w:spacing w:after="0" w:line="240" w:lineRule="auto"/>
        <w:ind w:left="284" w:hanging="284"/>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lastRenderedPageBreak/>
        <w:t>i</w:t>
      </w:r>
      <w:r w:rsidR="009056EB" w:rsidRPr="00112ACD">
        <w:rPr>
          <w:rFonts w:ascii="Arial" w:eastAsia="Times New Roman" w:hAnsi="Arial" w:cs="Arial"/>
          <w:color w:val="FF0000"/>
          <w:sz w:val="18"/>
          <w:szCs w:val="18"/>
          <w:lang w:val="en-GB" w:eastAsia="en-GB"/>
        </w:rPr>
        <w:t>i</w:t>
      </w:r>
      <w:r w:rsidRPr="00112ACD">
        <w:rPr>
          <w:rFonts w:ascii="Arial" w:eastAsia="Times New Roman" w:hAnsi="Arial" w:cs="Arial"/>
          <w:color w:val="FF0000"/>
          <w:sz w:val="18"/>
          <w:szCs w:val="18"/>
          <w:lang w:val="en-GB" w:eastAsia="en-GB"/>
        </w:rPr>
        <w:t xml:space="preserve">. </w:t>
      </w:r>
      <w:r w:rsidR="00A72BD3">
        <w:rPr>
          <w:rFonts w:ascii="Arial" w:eastAsia="Times New Roman" w:hAnsi="Arial" w:cs="Arial"/>
          <w:color w:val="FF0000"/>
          <w:sz w:val="18"/>
          <w:szCs w:val="18"/>
          <w:lang w:val="en-GB" w:eastAsia="en-GB"/>
        </w:rPr>
        <w:tab/>
      </w:r>
      <w:r w:rsidRPr="00112ACD">
        <w:rPr>
          <w:rFonts w:ascii="Arial" w:eastAsia="Times New Roman" w:hAnsi="Arial" w:cs="Arial"/>
          <w:color w:val="FF0000"/>
          <w:sz w:val="18"/>
          <w:szCs w:val="18"/>
          <w:lang w:val="en-GB" w:eastAsia="en-GB"/>
        </w:rPr>
        <w:t>The purpose should describe the context of the qualification and what it is intended to achieve in the national, professional and/or career context</w:t>
      </w:r>
      <w:r w:rsidR="00D61DE0" w:rsidRPr="00112ACD">
        <w:rPr>
          <w:rFonts w:ascii="Arial" w:eastAsia="Times New Roman" w:hAnsi="Arial" w:cs="Arial"/>
          <w:color w:val="FF0000"/>
          <w:sz w:val="18"/>
          <w:szCs w:val="18"/>
          <w:lang w:val="en-GB" w:eastAsia="en-GB"/>
        </w:rPr>
        <w:t>.</w:t>
      </w:r>
    </w:p>
    <w:p w14:paraId="645D2268" w14:textId="6A522349" w:rsidR="00093AE3" w:rsidRPr="00112ACD" w:rsidRDefault="00093AE3" w:rsidP="008142C1">
      <w:pPr>
        <w:autoSpaceDE w:val="0"/>
        <w:autoSpaceDN w:val="0"/>
        <w:adjustRightInd w:val="0"/>
        <w:spacing w:after="0" w:line="240" w:lineRule="auto"/>
        <w:ind w:left="284" w:hanging="284"/>
        <w:rPr>
          <w:rFonts w:ascii="Arial" w:eastAsia="Times New Roman" w:hAnsi="Arial" w:cs="Arial"/>
          <w:b/>
          <w:color w:val="FF0000"/>
          <w:sz w:val="18"/>
          <w:szCs w:val="18"/>
          <w:lang w:val="en-GB"/>
        </w:rPr>
      </w:pPr>
      <w:r w:rsidRPr="00112ACD">
        <w:rPr>
          <w:rFonts w:ascii="Arial" w:eastAsia="Times New Roman" w:hAnsi="Arial" w:cs="Arial"/>
          <w:color w:val="FF0000"/>
          <w:sz w:val="18"/>
          <w:szCs w:val="18"/>
          <w:lang w:val="en-GB" w:eastAsia="en-GB"/>
        </w:rPr>
        <w:t>ii</w:t>
      </w:r>
      <w:r w:rsidR="009056EB" w:rsidRPr="00112ACD">
        <w:rPr>
          <w:rFonts w:ascii="Arial" w:eastAsia="Times New Roman" w:hAnsi="Arial" w:cs="Arial"/>
          <w:color w:val="FF0000"/>
          <w:sz w:val="18"/>
          <w:szCs w:val="18"/>
          <w:lang w:val="en-GB" w:eastAsia="en-GB"/>
        </w:rPr>
        <w:t>i</w:t>
      </w:r>
      <w:r w:rsidRPr="00112ACD">
        <w:rPr>
          <w:rFonts w:ascii="Arial" w:eastAsia="Times New Roman" w:hAnsi="Arial" w:cs="Arial"/>
          <w:color w:val="FF0000"/>
          <w:sz w:val="18"/>
          <w:szCs w:val="18"/>
          <w:lang w:val="en-GB" w:eastAsia="en-GB"/>
        </w:rPr>
        <w:t xml:space="preserve">. </w:t>
      </w:r>
      <w:r w:rsidR="00A72BD3">
        <w:rPr>
          <w:rFonts w:ascii="Arial" w:eastAsia="Times New Roman" w:hAnsi="Arial" w:cs="Arial"/>
          <w:color w:val="FF0000"/>
          <w:sz w:val="18"/>
          <w:szCs w:val="18"/>
          <w:lang w:val="en-GB" w:eastAsia="en-GB"/>
        </w:rPr>
        <w:tab/>
      </w:r>
      <w:r w:rsidRPr="00112ACD">
        <w:rPr>
          <w:rFonts w:ascii="Arial" w:eastAsia="Times New Roman" w:hAnsi="Arial" w:cs="Arial"/>
          <w:color w:val="FF0000"/>
          <w:sz w:val="18"/>
          <w:szCs w:val="18"/>
          <w:lang w:val="en-GB" w:eastAsia="en-GB"/>
        </w:rPr>
        <w:t xml:space="preserve">The purpose statement should capture what the qualifying learner will know and be able to do on achievement of the qualification or part qualification. The </w:t>
      </w:r>
      <w:r w:rsidR="00A72BD3">
        <w:rPr>
          <w:rFonts w:ascii="Arial" w:eastAsia="Times New Roman" w:hAnsi="Arial" w:cs="Arial"/>
          <w:color w:val="FF0000"/>
          <w:sz w:val="18"/>
          <w:szCs w:val="18"/>
          <w:lang w:val="en-GB" w:eastAsia="en-GB"/>
        </w:rPr>
        <w:t>e</w:t>
      </w:r>
      <w:r w:rsidR="00A72BD3" w:rsidRPr="00112ACD">
        <w:rPr>
          <w:rFonts w:ascii="Arial" w:eastAsia="Times New Roman" w:hAnsi="Arial" w:cs="Arial"/>
          <w:color w:val="FF0000"/>
          <w:sz w:val="18"/>
          <w:szCs w:val="18"/>
          <w:lang w:val="en-GB" w:eastAsia="en-GB"/>
        </w:rPr>
        <w:t>xit</w:t>
      </w:r>
      <w:r w:rsidR="00A72BD3">
        <w:rPr>
          <w:rFonts w:ascii="Arial" w:eastAsia="Times New Roman" w:hAnsi="Arial" w:cs="Arial"/>
          <w:color w:val="FF0000"/>
          <w:sz w:val="18"/>
          <w:szCs w:val="18"/>
          <w:lang w:val="en-GB" w:eastAsia="en-GB"/>
        </w:rPr>
        <w:t xml:space="preserve"> l</w:t>
      </w:r>
      <w:r w:rsidR="00A72BD3" w:rsidRPr="00112ACD">
        <w:rPr>
          <w:rFonts w:ascii="Arial" w:eastAsia="Times New Roman" w:hAnsi="Arial" w:cs="Arial"/>
          <w:color w:val="FF0000"/>
          <w:sz w:val="18"/>
          <w:szCs w:val="18"/>
          <w:lang w:val="en-GB" w:eastAsia="en-GB"/>
        </w:rPr>
        <w:t xml:space="preserve">evel </w:t>
      </w:r>
      <w:r w:rsidR="00A72BD3">
        <w:rPr>
          <w:rFonts w:ascii="Arial" w:eastAsia="Times New Roman" w:hAnsi="Arial" w:cs="Arial"/>
          <w:color w:val="FF0000"/>
          <w:sz w:val="18"/>
          <w:szCs w:val="18"/>
          <w:lang w:val="en-GB" w:eastAsia="en-GB"/>
        </w:rPr>
        <w:t>o</w:t>
      </w:r>
      <w:r w:rsidR="00A72BD3" w:rsidRPr="00112ACD">
        <w:rPr>
          <w:rFonts w:ascii="Arial" w:eastAsia="Times New Roman" w:hAnsi="Arial" w:cs="Arial"/>
          <w:color w:val="FF0000"/>
          <w:sz w:val="18"/>
          <w:szCs w:val="18"/>
          <w:lang w:val="en-GB" w:eastAsia="en-GB"/>
        </w:rPr>
        <w:t xml:space="preserve">utcomes </w:t>
      </w:r>
      <w:r w:rsidRPr="00112ACD">
        <w:rPr>
          <w:rFonts w:ascii="Arial" w:eastAsia="Times New Roman" w:hAnsi="Arial" w:cs="Arial"/>
          <w:color w:val="FF0000"/>
          <w:sz w:val="18"/>
          <w:szCs w:val="18"/>
          <w:lang w:val="en-GB" w:eastAsia="en-GB"/>
        </w:rPr>
        <w:t>must be linked to the purpose of the qualification</w:t>
      </w:r>
      <w:r w:rsidR="00D61DE0" w:rsidRPr="00112ACD">
        <w:rPr>
          <w:rFonts w:ascii="Arial" w:eastAsia="Times New Roman" w:hAnsi="Arial" w:cs="Arial"/>
          <w:color w:val="FF0000"/>
          <w:sz w:val="18"/>
          <w:szCs w:val="18"/>
          <w:lang w:val="en-GB" w:eastAsia="en-GB"/>
        </w:rPr>
        <w:t xml:space="preserve"> and the NWU graduate attributes.</w:t>
      </w:r>
      <w:r w:rsidRPr="00112ACD">
        <w:rPr>
          <w:rFonts w:ascii="Arial" w:eastAsia="Times New Roman" w:hAnsi="Arial" w:cs="Arial"/>
          <w:b/>
          <w:color w:val="FF0000"/>
          <w:sz w:val="18"/>
          <w:szCs w:val="18"/>
          <w:lang w:val="en-GB"/>
        </w:rPr>
        <w:t xml:space="preserve"> </w:t>
      </w:r>
    </w:p>
    <w:p w14:paraId="63FDE305" w14:textId="408C9D83" w:rsidR="00093AE3" w:rsidRPr="00112ACD" w:rsidRDefault="00093AE3" w:rsidP="00093AE3">
      <w:pPr>
        <w:autoSpaceDE w:val="0"/>
        <w:autoSpaceDN w:val="0"/>
        <w:adjustRightInd w:val="0"/>
        <w:spacing w:after="0" w:line="240" w:lineRule="auto"/>
        <w:rPr>
          <w:rFonts w:ascii="Arial" w:eastAsia="Times New Roman" w:hAnsi="Arial" w:cs="Arial"/>
          <w:color w:val="FF0000"/>
          <w:sz w:val="18"/>
          <w:szCs w:val="18"/>
          <w:lang w:val="en-GB"/>
        </w:rPr>
      </w:pPr>
    </w:p>
    <w:p w14:paraId="45D176A6" w14:textId="26FED9B3" w:rsidR="00093AE3" w:rsidRPr="00112ACD" w:rsidRDefault="00331164" w:rsidP="00093AE3">
      <w:pPr>
        <w:autoSpaceDE w:val="0"/>
        <w:autoSpaceDN w:val="0"/>
        <w:adjustRightInd w:val="0"/>
        <w:spacing w:after="0" w:line="240" w:lineRule="auto"/>
        <w:rPr>
          <w:rFonts w:ascii="Arial" w:eastAsia="Times New Roman" w:hAnsi="Arial" w:cs="Arial"/>
          <w:color w:val="FF0000"/>
          <w:sz w:val="18"/>
          <w:szCs w:val="18"/>
          <w:u w:val="single"/>
          <w:lang w:val="en-GB"/>
        </w:rPr>
      </w:pPr>
      <w:r w:rsidRPr="00112ACD">
        <w:rPr>
          <w:rFonts w:ascii="Arial" w:eastAsia="Times New Roman" w:hAnsi="Arial" w:cs="Arial"/>
          <w:color w:val="FF0000"/>
          <w:sz w:val="18"/>
          <w:szCs w:val="18"/>
          <w:u w:val="single"/>
          <w:lang w:val="en-GB"/>
        </w:rPr>
        <w:t xml:space="preserve">B. </w:t>
      </w:r>
      <w:r w:rsidR="00093AE3" w:rsidRPr="00112ACD">
        <w:rPr>
          <w:rFonts w:ascii="Arial" w:eastAsia="Times New Roman" w:hAnsi="Arial" w:cs="Arial"/>
          <w:color w:val="FF0000"/>
          <w:sz w:val="18"/>
          <w:szCs w:val="18"/>
          <w:u w:val="single"/>
          <w:lang w:val="en-GB"/>
        </w:rPr>
        <w:t>Secondl</w:t>
      </w:r>
      <w:r w:rsidR="00224167" w:rsidRPr="00112ACD">
        <w:rPr>
          <w:rFonts w:ascii="Arial" w:eastAsia="Times New Roman" w:hAnsi="Arial" w:cs="Arial"/>
          <w:color w:val="FF0000"/>
          <w:sz w:val="18"/>
          <w:szCs w:val="18"/>
          <w:u w:val="single"/>
          <w:lang w:val="en-GB"/>
        </w:rPr>
        <w:t xml:space="preserve">y, state the programme outcomes </w:t>
      </w:r>
      <w:r w:rsidR="00D61DE0" w:rsidRPr="00112ACD">
        <w:rPr>
          <w:rFonts w:ascii="Arial" w:eastAsia="Times New Roman" w:hAnsi="Arial" w:cs="Arial"/>
          <w:color w:val="FF0000"/>
          <w:sz w:val="18"/>
          <w:szCs w:val="18"/>
          <w:u w:val="single"/>
          <w:lang w:val="en-GB"/>
        </w:rPr>
        <w:t xml:space="preserve">(aligned with the SAQA exit level descriptors) </w:t>
      </w:r>
      <w:r w:rsidR="00224167" w:rsidRPr="00112ACD">
        <w:rPr>
          <w:rFonts w:ascii="Arial" w:eastAsia="Times New Roman" w:hAnsi="Arial" w:cs="Arial"/>
          <w:color w:val="FF0000"/>
          <w:sz w:val="18"/>
          <w:szCs w:val="18"/>
          <w:u w:val="single"/>
          <w:lang w:val="en-GB"/>
        </w:rPr>
        <w:t>and associated assessment criteria</w:t>
      </w:r>
      <w:r w:rsidR="006E7CF2" w:rsidRPr="00112ACD">
        <w:rPr>
          <w:rFonts w:ascii="Arial" w:eastAsia="Times New Roman" w:hAnsi="Arial" w:cs="Arial"/>
          <w:color w:val="FF0000"/>
          <w:sz w:val="18"/>
          <w:szCs w:val="18"/>
          <w:u w:val="single"/>
          <w:lang w:val="en-GB"/>
        </w:rPr>
        <w:t xml:space="preserve">.  </w:t>
      </w:r>
      <w:r w:rsidR="00051FE7" w:rsidRPr="00112ACD">
        <w:rPr>
          <w:rFonts w:ascii="Arial" w:eastAsia="Times New Roman" w:hAnsi="Arial" w:cs="Arial"/>
          <w:color w:val="FF0000"/>
          <w:sz w:val="18"/>
          <w:szCs w:val="18"/>
          <w:u w:val="single"/>
          <w:lang w:val="en-GB"/>
        </w:rPr>
        <w:t xml:space="preserve">Assessment criteria indicate how the programme </w:t>
      </w:r>
      <w:r w:rsidR="00CF681C" w:rsidRPr="00112ACD">
        <w:rPr>
          <w:rFonts w:ascii="Arial" w:eastAsia="Times New Roman" w:hAnsi="Arial" w:cs="Arial"/>
          <w:color w:val="FF0000"/>
          <w:sz w:val="18"/>
          <w:szCs w:val="18"/>
          <w:u w:val="single"/>
          <w:lang w:val="en-GB"/>
        </w:rPr>
        <w:t>outcomes</w:t>
      </w:r>
      <w:r w:rsidR="00051FE7" w:rsidRPr="00112ACD">
        <w:rPr>
          <w:rFonts w:ascii="Arial" w:eastAsia="Times New Roman" w:hAnsi="Arial" w:cs="Arial"/>
          <w:color w:val="FF0000"/>
          <w:sz w:val="18"/>
          <w:szCs w:val="18"/>
          <w:u w:val="single"/>
          <w:lang w:val="en-GB"/>
        </w:rPr>
        <w:t xml:space="preserve"> could be assessed in an integrated way. </w:t>
      </w:r>
      <w:r w:rsidR="006E7CF2" w:rsidRPr="00112ACD">
        <w:rPr>
          <w:rFonts w:ascii="Arial" w:eastAsia="Times New Roman" w:hAnsi="Arial" w:cs="Arial"/>
          <w:color w:val="FF0000"/>
          <w:sz w:val="18"/>
          <w:szCs w:val="18"/>
          <w:u w:val="single"/>
          <w:lang w:val="en-GB"/>
        </w:rPr>
        <w:t>Numbering the</w:t>
      </w:r>
      <w:r w:rsidR="00051FE7" w:rsidRPr="00112ACD">
        <w:rPr>
          <w:rFonts w:ascii="Arial" w:eastAsia="Times New Roman" w:hAnsi="Arial" w:cs="Arial"/>
          <w:color w:val="FF0000"/>
          <w:sz w:val="18"/>
          <w:szCs w:val="18"/>
          <w:u w:val="single"/>
          <w:lang w:val="en-GB"/>
        </w:rPr>
        <w:t xml:space="preserve"> outcomes will</w:t>
      </w:r>
      <w:r w:rsidR="006E7CF2" w:rsidRPr="00112ACD">
        <w:rPr>
          <w:rFonts w:ascii="Arial" w:eastAsia="Times New Roman" w:hAnsi="Arial" w:cs="Arial"/>
          <w:color w:val="FF0000"/>
          <w:sz w:val="18"/>
          <w:szCs w:val="18"/>
          <w:u w:val="single"/>
          <w:lang w:val="en-GB"/>
        </w:rPr>
        <w:t xml:space="preserve"> assist with 1.8.</w:t>
      </w:r>
    </w:p>
    <w:p w14:paraId="0FC19872" w14:textId="77777777" w:rsidR="00093AE3" w:rsidRPr="00112ACD" w:rsidRDefault="00093AE3" w:rsidP="00093AE3">
      <w:pPr>
        <w:autoSpaceDE w:val="0"/>
        <w:autoSpaceDN w:val="0"/>
        <w:adjustRightInd w:val="0"/>
        <w:spacing w:after="0" w:line="240" w:lineRule="auto"/>
        <w:rPr>
          <w:rFonts w:ascii="Arial" w:eastAsia="Times New Roman" w:hAnsi="Arial" w:cs="Arial"/>
          <w:color w:val="FF0000"/>
          <w:sz w:val="18"/>
          <w:szCs w:val="18"/>
          <w:lang w:val="en-GB"/>
        </w:rPr>
      </w:pPr>
    </w:p>
    <w:p w14:paraId="11021499" w14:textId="24D91D31" w:rsidR="00093AE3" w:rsidRPr="00112ACD" w:rsidRDefault="00331164" w:rsidP="00093AE3">
      <w:pPr>
        <w:autoSpaceDE w:val="0"/>
        <w:autoSpaceDN w:val="0"/>
        <w:adjustRightInd w:val="0"/>
        <w:spacing w:after="0" w:line="240" w:lineRule="auto"/>
        <w:rPr>
          <w:rFonts w:ascii="Arial" w:eastAsia="Times New Roman" w:hAnsi="Arial" w:cs="Arial"/>
          <w:color w:val="FF0000"/>
          <w:sz w:val="18"/>
          <w:szCs w:val="18"/>
          <w:u w:val="single"/>
          <w:lang w:val="en-GB"/>
        </w:rPr>
      </w:pPr>
      <w:r w:rsidRPr="00112ACD">
        <w:rPr>
          <w:rFonts w:ascii="Arial" w:eastAsia="Times New Roman" w:hAnsi="Arial" w:cs="Arial"/>
          <w:color w:val="FF0000"/>
          <w:sz w:val="18"/>
          <w:szCs w:val="18"/>
          <w:u w:val="single"/>
          <w:lang w:val="en-GB"/>
        </w:rPr>
        <w:t xml:space="preserve">C. </w:t>
      </w:r>
      <w:r w:rsidR="00093AE3" w:rsidRPr="00112ACD">
        <w:rPr>
          <w:rFonts w:ascii="Arial" w:eastAsia="Times New Roman" w:hAnsi="Arial" w:cs="Arial"/>
          <w:color w:val="FF0000"/>
          <w:sz w:val="18"/>
          <w:szCs w:val="18"/>
          <w:u w:val="single"/>
          <w:lang w:val="en-GB"/>
        </w:rPr>
        <w:t>Lastly, connect the curriculum (modules) to the outcomes stated above (explain the curriculum).</w:t>
      </w:r>
    </w:p>
    <w:p w14:paraId="17DCFA7D" w14:textId="77777777" w:rsidR="00093AE3" w:rsidRPr="00112ACD" w:rsidRDefault="00093AE3" w:rsidP="00093AE3">
      <w:pPr>
        <w:autoSpaceDE w:val="0"/>
        <w:autoSpaceDN w:val="0"/>
        <w:adjustRightInd w:val="0"/>
        <w:spacing w:after="0" w:line="240" w:lineRule="auto"/>
        <w:rPr>
          <w:rFonts w:ascii="Arial" w:eastAsia="Times New Roman" w:hAnsi="Arial" w:cs="Arial"/>
          <w:color w:val="FF0000"/>
          <w:sz w:val="18"/>
          <w:szCs w:val="18"/>
          <w:lang w:val="en-GB"/>
        </w:rPr>
      </w:pPr>
    </w:p>
    <w:p w14:paraId="13825D23" w14:textId="30926382"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The programme is structured and consists of </w:t>
      </w:r>
      <w:r w:rsidR="00D61DE0" w:rsidRPr="00112ACD">
        <w:rPr>
          <w:rFonts w:ascii="Arial" w:eastAsia="Times New Roman" w:hAnsi="Arial" w:cs="Arial"/>
          <w:color w:val="0000FF"/>
          <w:sz w:val="18"/>
          <w:szCs w:val="18"/>
          <w:lang w:val="en-GB" w:eastAsia="en-GB"/>
        </w:rPr>
        <w:t xml:space="preserve">… fundamental, </w:t>
      </w:r>
      <w:r w:rsidRPr="00112ACD">
        <w:rPr>
          <w:rFonts w:ascii="Arial" w:eastAsia="Times New Roman" w:hAnsi="Arial" w:cs="Arial"/>
          <w:color w:val="0000FF"/>
          <w:sz w:val="18"/>
          <w:szCs w:val="18"/>
          <w:lang w:val="en-GB" w:eastAsia="en-GB"/>
        </w:rPr>
        <w:t>…</w:t>
      </w:r>
      <w:r w:rsidR="00D61DE0" w:rsidRPr="00112ACD">
        <w:rPr>
          <w:rFonts w:ascii="Arial" w:eastAsia="Times New Roman" w:hAnsi="Arial" w:cs="Arial"/>
          <w:color w:val="0000FF"/>
          <w:sz w:val="18"/>
          <w:szCs w:val="18"/>
          <w:lang w:val="en-GB" w:eastAsia="en-GB"/>
        </w:rPr>
        <w:t xml:space="preserve"> core </w:t>
      </w:r>
      <w:r w:rsidRPr="00112ACD">
        <w:rPr>
          <w:rFonts w:ascii="Arial" w:eastAsia="Times New Roman" w:hAnsi="Arial" w:cs="Arial"/>
          <w:color w:val="0000FF"/>
          <w:sz w:val="18"/>
          <w:szCs w:val="18"/>
          <w:lang w:val="en-GB" w:eastAsia="en-GB"/>
        </w:rPr>
        <w:t>modules</w:t>
      </w:r>
      <w:r w:rsidR="00D61DE0" w:rsidRPr="00112ACD">
        <w:rPr>
          <w:rFonts w:ascii="Arial" w:eastAsia="Times New Roman" w:hAnsi="Arial" w:cs="Arial"/>
          <w:color w:val="0000FF"/>
          <w:sz w:val="18"/>
          <w:szCs w:val="18"/>
          <w:lang w:val="en-GB" w:eastAsia="en-GB"/>
        </w:rPr>
        <w:t xml:space="preserve"> (and … electives)</w:t>
      </w:r>
      <w:r w:rsidR="005C7B55" w:rsidRPr="00112ACD">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across the three years, totalling … credits.  This compulsory component of the curriculum provides the core learning for … In the first year</w:t>
      </w:r>
      <w:r w:rsidR="00A72BD3">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 xml:space="preserve"> the modules …. contribute to …, followed by … in the second year and culminates in …</w:t>
      </w:r>
      <w:r w:rsidR="00A72BD3">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in the third year.  These third</w:t>
      </w:r>
      <w:r w:rsidR="00A72BD3">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 xml:space="preserve">year modules </w:t>
      </w:r>
      <w:r w:rsidR="00A72BD3" w:rsidRPr="008142C1">
        <w:rPr>
          <w:rFonts w:ascii="Arial" w:eastAsia="Times New Roman" w:hAnsi="Arial" w:cs="Arial"/>
          <w:color w:val="0000FF"/>
          <w:sz w:val="18"/>
          <w:szCs w:val="18"/>
          <w:lang w:val="en-GB" w:eastAsia="en-GB"/>
        </w:rPr>
        <w:t>form</w:t>
      </w:r>
      <w:r w:rsidR="00A72BD3" w:rsidRPr="00112ACD">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the majors of the programme and ensure learning progression in ….  The focus of each year, respectively</w:t>
      </w:r>
      <w:r w:rsidR="00A72BD3">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 xml:space="preserve"> is:    </w:t>
      </w:r>
    </w:p>
    <w:p w14:paraId="0B3BC562"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p>
    <w:p w14:paraId="0F1006E3" w14:textId="730E641F"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FF0000"/>
          <w:sz w:val="18"/>
          <w:szCs w:val="18"/>
          <w:lang w:val="en-GB" w:eastAsia="en-GB"/>
        </w:rPr>
        <w:t>Now dis</w:t>
      </w:r>
      <w:r w:rsidR="005C7B55" w:rsidRPr="00112ACD">
        <w:rPr>
          <w:rFonts w:ascii="Arial" w:eastAsia="Times New Roman" w:hAnsi="Arial" w:cs="Arial"/>
          <w:color w:val="FF0000"/>
          <w:sz w:val="18"/>
          <w:szCs w:val="18"/>
          <w:lang w:val="en-GB" w:eastAsia="en-GB"/>
        </w:rPr>
        <w:t xml:space="preserve">cuss the electives: </w:t>
      </w:r>
      <w:r w:rsidR="00A72BD3">
        <w:rPr>
          <w:rFonts w:ascii="Arial" w:eastAsia="Times New Roman" w:hAnsi="Arial" w:cs="Arial"/>
          <w:color w:val="FF0000"/>
          <w:sz w:val="18"/>
          <w:szCs w:val="18"/>
          <w:lang w:val="en-GB" w:eastAsia="en-GB"/>
        </w:rPr>
        <w:t>h</w:t>
      </w:r>
      <w:r w:rsidR="00A72BD3" w:rsidRPr="00112ACD">
        <w:rPr>
          <w:rFonts w:ascii="Arial" w:eastAsia="Times New Roman" w:hAnsi="Arial" w:cs="Arial"/>
          <w:color w:val="FF0000"/>
          <w:sz w:val="18"/>
          <w:szCs w:val="18"/>
          <w:lang w:val="en-GB" w:eastAsia="en-GB"/>
        </w:rPr>
        <w:t xml:space="preserve">ow </w:t>
      </w:r>
      <w:r w:rsidR="005C7B55" w:rsidRPr="00112ACD">
        <w:rPr>
          <w:rFonts w:ascii="Arial" w:eastAsia="Times New Roman" w:hAnsi="Arial" w:cs="Arial"/>
          <w:color w:val="FF0000"/>
          <w:sz w:val="18"/>
          <w:szCs w:val="18"/>
          <w:lang w:val="en-GB" w:eastAsia="en-GB"/>
        </w:rPr>
        <w:t>they were</w:t>
      </w:r>
      <w:r w:rsidRPr="00112ACD">
        <w:rPr>
          <w:rFonts w:ascii="Arial" w:eastAsia="Times New Roman" w:hAnsi="Arial" w:cs="Arial"/>
          <w:color w:val="FF0000"/>
          <w:sz w:val="18"/>
          <w:szCs w:val="18"/>
          <w:lang w:val="en-GB" w:eastAsia="en-GB"/>
        </w:rPr>
        <w:t xml:space="preserve"> chosen </w:t>
      </w:r>
      <w:r w:rsidR="005C7B55" w:rsidRPr="00112ACD">
        <w:rPr>
          <w:rFonts w:ascii="Arial" w:eastAsia="Times New Roman" w:hAnsi="Arial" w:cs="Arial"/>
          <w:color w:val="FF0000"/>
          <w:sz w:val="18"/>
          <w:szCs w:val="18"/>
          <w:lang w:val="en-GB" w:eastAsia="en-GB"/>
        </w:rPr>
        <w:t xml:space="preserve">to retain coherence </w:t>
      </w:r>
      <w:r w:rsidRPr="00112ACD">
        <w:rPr>
          <w:rFonts w:ascii="Arial" w:eastAsia="Times New Roman" w:hAnsi="Arial" w:cs="Arial"/>
          <w:color w:val="FF0000"/>
          <w:sz w:val="18"/>
          <w:szCs w:val="18"/>
          <w:lang w:val="en-GB" w:eastAsia="en-GB"/>
        </w:rPr>
        <w:t>and how they contribute to the programme outcomes</w:t>
      </w:r>
      <w:r w:rsidRPr="008142C1">
        <w:rPr>
          <w:rFonts w:ascii="Arial" w:eastAsia="Times New Roman" w:hAnsi="Arial" w:cs="Arial"/>
          <w:color w:val="FF0000"/>
          <w:sz w:val="18"/>
          <w:szCs w:val="18"/>
          <w:lang w:val="en-GB" w:eastAsia="en-GB"/>
        </w:rPr>
        <w:t>.</w:t>
      </w:r>
    </w:p>
    <w:p w14:paraId="74E4F479"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p>
    <w:p w14:paraId="0E83C723"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FF0000"/>
          <w:sz w:val="18"/>
          <w:szCs w:val="18"/>
          <w:lang w:val="en-GB" w:eastAsia="en-GB"/>
        </w:rPr>
        <w:t>Summarise the curriculum and state how it supports the attainment of the programme outcomes</w:t>
      </w:r>
      <w:r w:rsidRPr="008142C1">
        <w:rPr>
          <w:rFonts w:ascii="Arial" w:eastAsia="Times New Roman" w:hAnsi="Arial" w:cs="Arial"/>
          <w:color w:val="FF0000"/>
          <w:sz w:val="18"/>
          <w:szCs w:val="18"/>
          <w:lang w:val="en-GB" w:eastAsia="en-GB"/>
        </w:rPr>
        <w:t>.</w:t>
      </w:r>
    </w:p>
    <w:p w14:paraId="707B42E2"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p>
    <w:p w14:paraId="43C1C8A5" w14:textId="1EBF1599"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Following the module outlines, a summary of the credit breakdown is provided: </w:t>
      </w:r>
    </w:p>
    <w:p w14:paraId="7C3B352F" w14:textId="1490CF1E"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Compulsory modules in …</w:t>
      </w:r>
      <w:r w:rsidR="002E5F9B">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 xml:space="preserve">: … credits </w:t>
      </w:r>
    </w:p>
    <w:p w14:paraId="067444B6" w14:textId="12666D3F"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Compulsory modules in …</w:t>
      </w:r>
      <w:r w:rsidR="002E5F9B">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 xml:space="preserve">: … credits </w:t>
      </w:r>
    </w:p>
    <w:p w14:paraId="357CBEAD"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Electives: Minimum … credits </w:t>
      </w:r>
    </w:p>
    <w:p w14:paraId="0DABD468"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TOTAL MINIMUM CREDITS: …. </w:t>
      </w:r>
    </w:p>
    <w:p w14:paraId="1400604B"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p>
    <w:p w14:paraId="6D7ACDCC"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CREDIT BREAKDOWN IN TERMS OF NQF LEVELS: </w:t>
      </w:r>
    </w:p>
    <w:p w14:paraId="1B35FFED"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NQF 5: … compulsory credits </w:t>
      </w:r>
    </w:p>
    <w:p w14:paraId="01A7E179"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NQF 6: … compulsory credits </w:t>
      </w:r>
    </w:p>
    <w:p w14:paraId="20817F2E"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NQF 7: … compulsory credits </w:t>
      </w:r>
    </w:p>
    <w:p w14:paraId="3BCD36A1" w14:textId="558ADDFF" w:rsidR="00093AE3" w:rsidRPr="00112ACD" w:rsidRDefault="00093AE3" w:rsidP="00093AE3">
      <w:pPr>
        <w:autoSpaceDE w:val="0"/>
        <w:autoSpaceDN w:val="0"/>
        <w:adjustRightInd w:val="0"/>
        <w:spacing w:after="0" w:line="240" w:lineRule="auto"/>
        <w:rPr>
          <w:rFonts w:ascii="Arial" w:eastAsia="Times New Roman" w:hAnsi="Arial" w:cs="Arial"/>
          <w:b/>
          <w:color w:val="FF0000"/>
          <w:sz w:val="18"/>
          <w:szCs w:val="18"/>
          <w:lang w:val="en-GB"/>
        </w:rPr>
      </w:pPr>
    </w:p>
    <w:p w14:paraId="4AB587CE" w14:textId="2AE1B0AD"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1.7 Specify the rules of combination for the constituent modules/courses and, where applicable, progression rules from one year to the next</w:t>
      </w:r>
      <w:r w:rsidR="002E5F9B">
        <w:rPr>
          <w:rFonts w:ascii="Arial" w:eastAsia="Times New Roman" w:hAnsi="Arial" w:cs="Arial"/>
          <w:b/>
          <w:color w:val="000000"/>
          <w:sz w:val="18"/>
          <w:szCs w:val="18"/>
          <w:lang w:val="en-GB"/>
        </w:rPr>
        <w:t>.</w:t>
      </w:r>
    </w:p>
    <w:p w14:paraId="1D9E000C" w14:textId="77777777" w:rsidR="009A54B6" w:rsidRPr="00112ACD" w:rsidRDefault="009A54B6" w:rsidP="009A54B6">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The programme will comply with the progression rules of the NWU and Faculty of ….  </w:t>
      </w:r>
    </w:p>
    <w:p w14:paraId="3127CCBE" w14:textId="05B467BD" w:rsidR="00093AE3" w:rsidRPr="00112ACD" w:rsidRDefault="00093AE3" w:rsidP="009A54B6">
      <w:pPr>
        <w:autoSpaceDE w:val="0"/>
        <w:autoSpaceDN w:val="0"/>
        <w:adjustRightInd w:val="0"/>
        <w:spacing w:after="0" w:line="240" w:lineRule="auto"/>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There must be coherence between the constituent parts of the qualification, aligned with faculty policy. State any prerequisites.</w:t>
      </w:r>
    </w:p>
    <w:p w14:paraId="47DEF57A"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99"/>
          <w:sz w:val="18"/>
          <w:szCs w:val="18"/>
          <w:lang w:val="en-GB"/>
        </w:rPr>
      </w:pPr>
    </w:p>
    <w:p w14:paraId="4F7C1E83" w14:textId="13793276" w:rsidR="00093AE3" w:rsidRPr="00112ACD" w:rsidRDefault="00093AE3" w:rsidP="00281CBD">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1.8 Provide a brief explanation of how competences developed in the programme are aligned with the appropriate NQF</w:t>
      </w:r>
      <w:r w:rsidR="00281CBD" w:rsidRPr="00112ACD">
        <w:rPr>
          <w:rFonts w:ascii="Arial" w:eastAsia="Times New Roman" w:hAnsi="Arial" w:cs="Arial"/>
          <w:b/>
          <w:color w:val="000000"/>
          <w:sz w:val="18"/>
          <w:szCs w:val="18"/>
          <w:lang w:val="en-GB"/>
        </w:rPr>
        <w:t xml:space="preserve"> </w:t>
      </w:r>
      <w:r w:rsidRPr="00112ACD">
        <w:rPr>
          <w:rFonts w:ascii="Arial" w:eastAsia="Times New Roman" w:hAnsi="Arial" w:cs="Arial"/>
          <w:b/>
          <w:color w:val="000000"/>
          <w:sz w:val="18"/>
          <w:szCs w:val="18"/>
          <w:lang w:val="en-GB"/>
        </w:rPr>
        <w:t>level</w:t>
      </w:r>
      <w:r w:rsidR="002E5F9B">
        <w:rPr>
          <w:rFonts w:ascii="Arial" w:eastAsia="Times New Roman" w:hAnsi="Arial" w:cs="Arial"/>
          <w:b/>
          <w:color w:val="000000"/>
          <w:sz w:val="18"/>
          <w:szCs w:val="18"/>
          <w:lang w:val="en-GB"/>
        </w:rPr>
        <w:t>.</w:t>
      </w:r>
    </w:p>
    <w:p w14:paraId="67AB7595" w14:textId="226CA264" w:rsidR="00093AE3" w:rsidRPr="00112ACD" w:rsidRDefault="00093AE3" w:rsidP="00093AE3">
      <w:pPr>
        <w:spacing w:after="24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Explain how the programme outcomes will deliver the competences against the exit level competencies (refer </w:t>
      </w:r>
      <w:r w:rsidR="006E7CF2" w:rsidRPr="00112ACD">
        <w:rPr>
          <w:rFonts w:ascii="Arial" w:eastAsia="Times New Roman" w:hAnsi="Arial" w:cs="Arial"/>
          <w:color w:val="FF0000"/>
          <w:sz w:val="18"/>
          <w:szCs w:val="18"/>
          <w:lang w:val="en-GB"/>
        </w:rPr>
        <w:t xml:space="preserve">to </w:t>
      </w:r>
      <w:hyperlink r:id="rId12" w:history="1">
        <w:r w:rsidRPr="008A1E80">
          <w:rPr>
            <w:rStyle w:val="Hyperlink"/>
            <w:rFonts w:ascii="Arial" w:eastAsia="Times New Roman" w:hAnsi="Arial" w:cs="Arial"/>
            <w:sz w:val="18"/>
            <w:szCs w:val="18"/>
            <w:lang w:val="en-GB"/>
          </w:rPr>
          <w:t>SAQA level descriptors</w:t>
        </w:r>
      </w:hyperlink>
      <w:r w:rsidRPr="00112ACD">
        <w:rPr>
          <w:rFonts w:ascii="Arial" w:eastAsia="Times New Roman" w:hAnsi="Arial" w:cs="Arial"/>
          <w:color w:val="FF0000"/>
          <w:sz w:val="18"/>
          <w:szCs w:val="18"/>
          <w:lang w:val="en-GB"/>
        </w:rPr>
        <w:t>).</w:t>
      </w:r>
    </w:p>
    <w:p w14:paraId="37CAC7D8" w14:textId="1F53561E" w:rsidR="00093AE3" w:rsidRPr="00112ACD" w:rsidRDefault="00093AE3" w:rsidP="00093AE3">
      <w:pPr>
        <w:spacing w:after="24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Firstly, complete the table by matching the programme outcomes as stated in 1.6 to the </w:t>
      </w:r>
      <w:hyperlink r:id="rId13" w:history="1">
        <w:r w:rsidRPr="008A1E80">
          <w:rPr>
            <w:rStyle w:val="Hyperlink"/>
            <w:rFonts w:ascii="Arial" w:eastAsia="Times New Roman" w:hAnsi="Arial" w:cs="Arial"/>
            <w:sz w:val="18"/>
            <w:szCs w:val="18"/>
            <w:lang w:val="en-GB"/>
          </w:rPr>
          <w:t>SAQA NQF level descriptors</w:t>
        </w:r>
      </w:hyperlink>
      <w:r w:rsidRPr="00112ACD">
        <w:rPr>
          <w:rFonts w:ascii="Arial" w:eastAsia="Times New Roman" w:hAnsi="Arial" w:cs="Arial"/>
          <w:color w:val="FF0000"/>
          <w:sz w:val="18"/>
          <w:szCs w:val="18"/>
          <w:lang w:val="en-GB"/>
        </w:rPr>
        <w:t xml:space="preserve"> in the table. The level descriptors </w:t>
      </w:r>
      <w:r w:rsidR="006E7CF2" w:rsidRPr="00112ACD">
        <w:rPr>
          <w:rFonts w:ascii="Arial" w:eastAsia="Times New Roman" w:hAnsi="Arial" w:cs="Arial"/>
          <w:color w:val="FF0000"/>
          <w:sz w:val="18"/>
          <w:szCs w:val="18"/>
          <w:lang w:val="en-GB"/>
        </w:rPr>
        <w:t xml:space="preserve">in </w:t>
      </w:r>
      <w:r w:rsidRPr="00112ACD">
        <w:rPr>
          <w:rFonts w:ascii="Arial" w:eastAsia="Times New Roman" w:hAnsi="Arial" w:cs="Arial"/>
          <w:color w:val="FF0000"/>
          <w:sz w:val="18"/>
          <w:szCs w:val="18"/>
          <w:lang w:val="en-GB"/>
        </w:rPr>
        <w:t>column 1 are mandatory</w:t>
      </w:r>
      <w:r w:rsidR="006E7CF2" w:rsidRPr="00112ACD">
        <w:rPr>
          <w:rFonts w:ascii="Arial" w:eastAsia="Times New Roman" w:hAnsi="Arial" w:cs="Arial"/>
          <w:color w:val="FF0000"/>
          <w:sz w:val="18"/>
          <w:szCs w:val="18"/>
          <w:lang w:val="en-GB"/>
        </w:rPr>
        <w:t xml:space="preserve"> for all </w:t>
      </w:r>
      <w:r w:rsidR="00CF681C" w:rsidRPr="00112ACD">
        <w:rPr>
          <w:rFonts w:ascii="Arial" w:eastAsia="Times New Roman" w:hAnsi="Arial" w:cs="Arial"/>
          <w:color w:val="FF0000"/>
          <w:sz w:val="18"/>
          <w:szCs w:val="18"/>
          <w:lang w:val="en-GB"/>
        </w:rPr>
        <w:t>qualifications</w:t>
      </w:r>
      <w:r w:rsidRPr="00112ACD">
        <w:rPr>
          <w:rFonts w:ascii="Arial" w:eastAsia="Times New Roman" w:hAnsi="Arial" w:cs="Arial"/>
          <w:color w:val="FF0000"/>
          <w:sz w:val="18"/>
          <w:szCs w:val="18"/>
          <w:lang w:val="en-GB"/>
        </w:rPr>
        <w:t>.</w:t>
      </w:r>
      <w:r w:rsidR="008A1E80">
        <w:rPr>
          <w:rFonts w:ascii="Arial" w:eastAsia="Times New Roman" w:hAnsi="Arial" w:cs="Arial"/>
          <w:color w:val="FF0000"/>
          <w:sz w:val="18"/>
          <w:szCs w:val="18"/>
          <w:lang w:val="en-GB"/>
        </w:rPr>
        <w:t xml:space="preserve"> You can also make use of the </w:t>
      </w:r>
      <w:hyperlink r:id="rId14" w:history="1">
        <w:r w:rsidR="008A1E80" w:rsidRPr="008A1E80">
          <w:rPr>
            <w:rStyle w:val="Hyperlink"/>
            <w:rFonts w:ascii="Arial" w:eastAsia="Times New Roman" w:hAnsi="Arial" w:cs="Arial"/>
            <w:sz w:val="18"/>
            <w:szCs w:val="18"/>
            <w:lang w:val="en-GB"/>
          </w:rPr>
          <w:t>NWU Outcomes builder</w:t>
        </w:r>
      </w:hyperlink>
      <w:r w:rsidR="008A1E80">
        <w:rPr>
          <w:rFonts w:ascii="Arial" w:eastAsia="Times New Roman" w:hAnsi="Arial" w:cs="Arial"/>
          <w:color w:val="FF0000"/>
          <w:sz w:val="18"/>
          <w:szCs w:val="18"/>
          <w:lang w:val="en-GB"/>
        </w:rPr>
        <w:t xml:space="preserve"> here for assistance with outcomes and the NWU graduate attributes.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2329"/>
        <w:gridCol w:w="2317"/>
      </w:tblGrid>
      <w:tr w:rsidR="00E805BD" w:rsidRPr="00112ACD" w14:paraId="6CCD1D8B" w14:textId="6919BF43" w:rsidTr="00721266">
        <w:tc>
          <w:tcPr>
            <w:tcW w:w="5240" w:type="dxa"/>
            <w:shd w:val="clear" w:color="auto" w:fill="CCC0D9" w:themeFill="accent4" w:themeFillTint="66"/>
          </w:tcPr>
          <w:p w14:paraId="5AC2135F" w14:textId="2651189D" w:rsidR="00E805BD" w:rsidRPr="00112ACD" w:rsidRDefault="00E805BD"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Addendum A</w:t>
            </w:r>
          </w:p>
          <w:p w14:paraId="796186D4" w14:textId="5FBFC3A9" w:rsidR="00E805BD" w:rsidRPr="00112ACD" w:rsidRDefault="00E805BD" w:rsidP="00093AE3">
            <w:pPr>
              <w:spacing w:after="0" w:line="240" w:lineRule="auto"/>
              <w:rPr>
                <w:rFonts w:ascii="Arial" w:eastAsia="Times New Roman" w:hAnsi="Arial" w:cs="Arial"/>
                <w:b/>
                <w:sz w:val="18"/>
                <w:szCs w:val="18"/>
                <w:lang w:val="en-GB"/>
              </w:rPr>
            </w:pPr>
            <w:r w:rsidRPr="00112ACD">
              <w:rPr>
                <w:rFonts w:ascii="Arial" w:eastAsia="Times New Roman" w:hAnsi="Arial" w:cs="Arial"/>
                <w:b/>
                <w:sz w:val="18"/>
                <w:szCs w:val="18"/>
                <w:lang w:val="en-GB"/>
              </w:rPr>
              <w:t>NQF level … descriptors</w:t>
            </w:r>
          </w:p>
          <w:p w14:paraId="2D7E594B" w14:textId="3B5877F1" w:rsidR="00E805BD" w:rsidRPr="00CA7BD3" w:rsidRDefault="00E805BD" w:rsidP="00CA7BD3">
            <w:pPr>
              <w:spacing w:after="0" w:line="240" w:lineRule="auto"/>
              <w:rPr>
                <w:rFonts w:ascii="Arial" w:eastAsia="Times New Roman" w:hAnsi="Arial" w:cs="Arial"/>
                <w:color w:val="FF0000"/>
                <w:sz w:val="18"/>
                <w:szCs w:val="18"/>
                <w:lang w:val="en-GB"/>
              </w:rPr>
            </w:pPr>
            <w:r w:rsidRPr="00CA7BD3">
              <w:rPr>
                <w:rFonts w:ascii="Arial" w:eastAsia="Times New Roman" w:hAnsi="Arial" w:cs="Arial"/>
                <w:color w:val="FF0000"/>
                <w:sz w:val="18"/>
                <w:szCs w:val="18"/>
                <w:lang w:val="en-GB"/>
              </w:rPr>
              <w:t>(</w:t>
            </w:r>
            <w:r w:rsidRPr="008A1E80">
              <w:rPr>
                <w:rFonts w:ascii="Arial" w:eastAsia="Times New Roman" w:hAnsi="Arial" w:cs="Arial"/>
                <w:color w:val="FF0000"/>
                <w:sz w:val="18"/>
                <w:szCs w:val="18"/>
                <w:u w:val="single"/>
                <w:lang w:val="en-GB"/>
              </w:rPr>
              <w:t>Example</w:t>
            </w:r>
            <w:r w:rsidRPr="00CA7BD3">
              <w:rPr>
                <w:rFonts w:ascii="Arial" w:eastAsia="Times New Roman" w:hAnsi="Arial" w:cs="Arial"/>
                <w:color w:val="FF0000"/>
                <w:sz w:val="18"/>
                <w:szCs w:val="18"/>
                <w:lang w:val="en-GB"/>
              </w:rPr>
              <w:t>: NQF 8 is selected here) as indicated per category</w:t>
            </w:r>
            <w:r w:rsidR="00CA7BD3">
              <w:rPr>
                <w:rFonts w:ascii="Arial" w:eastAsia="Times New Roman" w:hAnsi="Arial" w:cs="Arial"/>
                <w:color w:val="FF0000"/>
                <w:sz w:val="18"/>
                <w:szCs w:val="18"/>
                <w:lang w:val="en-GB"/>
              </w:rPr>
              <w:t>.  T</w:t>
            </w:r>
            <w:r w:rsidRPr="00CA7BD3">
              <w:rPr>
                <w:rFonts w:ascii="Arial" w:eastAsia="Times New Roman" w:hAnsi="Arial" w:cs="Arial"/>
                <w:color w:val="FF0000"/>
                <w:sz w:val="18"/>
                <w:szCs w:val="18"/>
                <w:lang w:val="en-GB"/>
              </w:rPr>
              <w:t>here are 10 categories to be responded to.</w:t>
            </w:r>
          </w:p>
        </w:tc>
        <w:tc>
          <w:tcPr>
            <w:tcW w:w="2410" w:type="dxa"/>
            <w:shd w:val="clear" w:color="auto" w:fill="CCC0D9" w:themeFill="accent4" w:themeFillTint="66"/>
          </w:tcPr>
          <w:p w14:paraId="32A4DCE3" w14:textId="77777777" w:rsidR="00E805BD" w:rsidRPr="00112ACD" w:rsidRDefault="00E805BD" w:rsidP="00093AE3">
            <w:pPr>
              <w:spacing w:after="0" w:line="240" w:lineRule="auto"/>
              <w:rPr>
                <w:rFonts w:ascii="Arial" w:eastAsia="Times New Roman" w:hAnsi="Arial" w:cs="Arial"/>
                <w:b/>
                <w:color w:val="FF0000"/>
                <w:sz w:val="18"/>
                <w:szCs w:val="18"/>
                <w:lang w:val="en-GB"/>
              </w:rPr>
            </w:pPr>
          </w:p>
          <w:p w14:paraId="633469D6" w14:textId="789CCE57" w:rsidR="00E805BD" w:rsidRPr="00112ACD" w:rsidRDefault="00E805BD" w:rsidP="00093AE3">
            <w:pPr>
              <w:spacing w:after="0" w:line="240" w:lineRule="auto"/>
              <w:rPr>
                <w:rFonts w:ascii="Arial" w:eastAsia="Times New Roman" w:hAnsi="Arial" w:cs="Arial"/>
                <w:b/>
                <w:color w:val="FF0000"/>
                <w:sz w:val="18"/>
                <w:szCs w:val="18"/>
                <w:lang w:val="en-GB"/>
              </w:rPr>
            </w:pPr>
            <w:r w:rsidRPr="00112ACD">
              <w:rPr>
                <w:rFonts w:ascii="Arial" w:eastAsia="Times New Roman" w:hAnsi="Arial" w:cs="Arial"/>
                <w:b/>
                <w:sz w:val="18"/>
                <w:szCs w:val="18"/>
                <w:lang w:val="en-GB"/>
              </w:rPr>
              <w:t>Programme outcomes / exit level outcomes</w:t>
            </w:r>
          </w:p>
        </w:tc>
        <w:tc>
          <w:tcPr>
            <w:tcW w:w="2410" w:type="dxa"/>
            <w:shd w:val="clear" w:color="auto" w:fill="CCC0D9" w:themeFill="accent4" w:themeFillTint="66"/>
          </w:tcPr>
          <w:p w14:paraId="6E6AADFF" w14:textId="77777777" w:rsidR="00E805BD" w:rsidRPr="00112ACD" w:rsidRDefault="00E805BD" w:rsidP="00093AE3">
            <w:pPr>
              <w:spacing w:after="0" w:line="240" w:lineRule="auto"/>
              <w:rPr>
                <w:rFonts w:ascii="Arial" w:eastAsia="Times New Roman" w:hAnsi="Arial" w:cs="Arial"/>
                <w:b/>
                <w:color w:val="FF0000"/>
                <w:sz w:val="18"/>
                <w:szCs w:val="18"/>
                <w:lang w:val="en-GB"/>
              </w:rPr>
            </w:pPr>
          </w:p>
          <w:p w14:paraId="2064722B" w14:textId="77777777" w:rsidR="008513F4" w:rsidRPr="00112ACD" w:rsidRDefault="00E805BD" w:rsidP="00093AE3">
            <w:pPr>
              <w:spacing w:after="0" w:line="240" w:lineRule="auto"/>
              <w:rPr>
                <w:rFonts w:ascii="Arial" w:eastAsia="Times New Roman" w:hAnsi="Arial" w:cs="Arial"/>
                <w:i/>
                <w:color w:val="FF0000"/>
                <w:sz w:val="18"/>
                <w:szCs w:val="18"/>
                <w:lang w:val="en-GB"/>
              </w:rPr>
            </w:pPr>
            <w:r w:rsidRPr="00112ACD">
              <w:rPr>
                <w:rFonts w:ascii="Arial" w:eastAsia="Times New Roman" w:hAnsi="Arial" w:cs="Arial"/>
                <w:b/>
                <w:sz w:val="18"/>
                <w:szCs w:val="18"/>
                <w:lang w:val="en-GB"/>
              </w:rPr>
              <w:t xml:space="preserve">The NWU’s graduate attributes </w:t>
            </w:r>
          </w:p>
          <w:p w14:paraId="1BCB4E13" w14:textId="747C619F" w:rsidR="00E805BD" w:rsidRPr="00CA7BD3" w:rsidRDefault="00E805BD" w:rsidP="00093AE3">
            <w:pPr>
              <w:spacing w:after="0" w:line="240" w:lineRule="auto"/>
              <w:rPr>
                <w:rFonts w:ascii="Arial" w:eastAsia="Times New Roman" w:hAnsi="Arial" w:cs="Arial"/>
                <w:b/>
                <w:color w:val="FF0000"/>
                <w:sz w:val="18"/>
                <w:szCs w:val="18"/>
                <w:lang w:val="en-GB"/>
              </w:rPr>
            </w:pPr>
            <w:r w:rsidRPr="00CA7BD3">
              <w:rPr>
                <w:rFonts w:ascii="Arial" w:eastAsia="Times New Roman" w:hAnsi="Arial" w:cs="Arial"/>
                <w:color w:val="FF0000"/>
                <w:sz w:val="18"/>
                <w:szCs w:val="18"/>
                <w:lang w:val="en-GB"/>
              </w:rPr>
              <w:t xml:space="preserve">(See the </w:t>
            </w:r>
            <w:hyperlink r:id="rId15" w:history="1">
              <w:r w:rsidRPr="008A1E80">
                <w:rPr>
                  <w:rStyle w:val="Hyperlink"/>
                  <w:rFonts w:ascii="Arial" w:eastAsia="Times New Roman" w:hAnsi="Arial" w:cs="Arial"/>
                  <w:sz w:val="18"/>
                  <w:szCs w:val="18"/>
                  <w:lang w:val="en-GB"/>
                </w:rPr>
                <w:t>NWU TL Strategy</w:t>
              </w:r>
            </w:hyperlink>
            <w:r w:rsidRPr="00CA7BD3">
              <w:rPr>
                <w:rFonts w:ascii="Arial" w:eastAsia="Times New Roman" w:hAnsi="Arial" w:cs="Arial"/>
                <w:color w:val="FF0000"/>
                <w:sz w:val="18"/>
                <w:szCs w:val="18"/>
                <w:lang w:val="en-GB"/>
              </w:rPr>
              <w:t>)</w:t>
            </w:r>
          </w:p>
        </w:tc>
      </w:tr>
      <w:tr w:rsidR="00E805BD" w:rsidRPr="00112ACD" w14:paraId="3382C038" w14:textId="617EF57C" w:rsidTr="00481A87">
        <w:tc>
          <w:tcPr>
            <w:tcW w:w="5240" w:type="dxa"/>
            <w:shd w:val="clear" w:color="auto" w:fill="auto"/>
          </w:tcPr>
          <w:p w14:paraId="13F33F6E" w14:textId="3DCED807" w:rsidR="00E805BD" w:rsidRPr="00112ACD" w:rsidRDefault="00E805BD" w:rsidP="00696BC9">
            <w:pPr>
              <w:autoSpaceDE w:val="0"/>
              <w:autoSpaceDN w:val="0"/>
              <w:adjustRightInd w:val="0"/>
              <w:spacing w:after="0" w:line="240" w:lineRule="auto"/>
              <w:jc w:val="both"/>
              <w:rPr>
                <w:rFonts w:ascii="Arial" w:eastAsia="Times New Roman" w:hAnsi="Arial" w:cs="Arial"/>
                <w:color w:val="414042"/>
                <w:sz w:val="18"/>
                <w:szCs w:val="18"/>
                <w:lang w:val="en-GB" w:eastAsia="en-ZA"/>
              </w:rPr>
            </w:pPr>
            <w:r w:rsidRPr="00112ACD">
              <w:rPr>
                <w:rFonts w:ascii="Arial" w:eastAsia="Times New Roman" w:hAnsi="Arial" w:cs="Arial"/>
                <w:i/>
                <w:iCs/>
                <w:color w:val="414042"/>
                <w:sz w:val="18"/>
                <w:szCs w:val="18"/>
                <w:lang w:val="en-GB" w:eastAsia="en-ZA"/>
              </w:rPr>
              <w:t>Scope of knowledge</w:t>
            </w:r>
            <w:r w:rsidR="002E5F9B">
              <w:rPr>
                <w:rFonts w:ascii="Arial" w:eastAsia="Times New Roman" w:hAnsi="Arial" w:cs="Arial"/>
                <w:color w:val="414042"/>
                <w:sz w:val="18"/>
                <w:szCs w:val="18"/>
                <w:lang w:val="en-GB" w:eastAsia="en-ZA"/>
              </w:rPr>
              <w:t>,</w:t>
            </w:r>
            <w:r w:rsidR="002E5F9B" w:rsidRPr="00112ACD">
              <w:rPr>
                <w:rFonts w:ascii="Arial" w:eastAsia="Times New Roman" w:hAnsi="Arial" w:cs="Arial"/>
                <w:color w:val="414042"/>
                <w:sz w:val="18"/>
                <w:szCs w:val="18"/>
                <w:lang w:val="en-GB" w:eastAsia="en-ZA"/>
              </w:rPr>
              <w:t xml:space="preserve"> </w:t>
            </w:r>
            <w:r w:rsidRPr="00112ACD">
              <w:rPr>
                <w:rFonts w:ascii="Arial" w:eastAsia="Times New Roman" w:hAnsi="Arial" w:cs="Arial"/>
                <w:color w:val="414042"/>
                <w:sz w:val="18"/>
                <w:szCs w:val="18"/>
                <w:lang w:val="en-GB" w:eastAsia="en-ZA"/>
              </w:rPr>
              <w:t>in respect of which a learner is able to demonstrate knowledge of and engagement in an area at the forefront of a field, discipline or practice; an understanding of the theories, research methodologies, methods and techniques relevant to the field, discipline or practice; and an understanding</w:t>
            </w:r>
          </w:p>
          <w:p w14:paraId="75D52205" w14:textId="4668C105" w:rsidR="00E805BD" w:rsidRPr="00112ACD" w:rsidRDefault="00E805BD" w:rsidP="00696BC9">
            <w:pPr>
              <w:spacing w:after="0" w:line="240" w:lineRule="auto"/>
              <w:jc w:val="both"/>
              <w:rPr>
                <w:rFonts w:ascii="Arial" w:eastAsia="Times New Roman" w:hAnsi="Arial" w:cs="Arial"/>
                <w:sz w:val="18"/>
                <w:szCs w:val="18"/>
                <w:lang w:val="en-GB"/>
              </w:rPr>
            </w:pPr>
            <w:r w:rsidRPr="00112ACD">
              <w:rPr>
                <w:rFonts w:ascii="Arial" w:eastAsia="Times New Roman" w:hAnsi="Arial" w:cs="Arial"/>
                <w:color w:val="414042"/>
                <w:sz w:val="18"/>
                <w:szCs w:val="18"/>
                <w:lang w:val="en-GB" w:eastAsia="en-ZA"/>
              </w:rPr>
              <w:t>of how to apply such knowledge in a particular context</w:t>
            </w:r>
          </w:p>
        </w:tc>
        <w:tc>
          <w:tcPr>
            <w:tcW w:w="2410" w:type="dxa"/>
            <w:shd w:val="clear" w:color="auto" w:fill="auto"/>
          </w:tcPr>
          <w:p w14:paraId="0C870977"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5E9C73EE"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3EF743A3" w14:textId="33186227" w:rsidTr="00481A87">
        <w:tc>
          <w:tcPr>
            <w:tcW w:w="5240" w:type="dxa"/>
            <w:shd w:val="clear" w:color="auto" w:fill="auto"/>
          </w:tcPr>
          <w:p w14:paraId="3A1501B5" w14:textId="77777777" w:rsidR="00E805BD" w:rsidRPr="00112ACD" w:rsidRDefault="00E805BD" w:rsidP="00696BC9">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t>Knowledge literacy</w:t>
            </w:r>
            <w:r w:rsidRPr="00112ACD">
              <w:rPr>
                <w:rFonts w:ascii="Arial" w:eastAsia="Times New Roman" w:hAnsi="Arial" w:cs="Arial"/>
                <w:color w:val="414042"/>
                <w:sz w:val="18"/>
                <w:szCs w:val="18"/>
                <w:lang w:val="en-GB" w:eastAsia="en-ZA"/>
              </w:rPr>
              <w:t>, in respect of which a learner is able to demonstrate an ability to interrogate multiple sources of knowledge in an area of specialisation and to evaluate knowledge and processes of knowledge production</w:t>
            </w:r>
          </w:p>
        </w:tc>
        <w:tc>
          <w:tcPr>
            <w:tcW w:w="2410" w:type="dxa"/>
            <w:shd w:val="clear" w:color="auto" w:fill="auto"/>
          </w:tcPr>
          <w:p w14:paraId="52EF3CAB"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497A5333"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0B2E131F" w14:textId="74D6ADFB" w:rsidTr="00481A87">
        <w:tc>
          <w:tcPr>
            <w:tcW w:w="5240" w:type="dxa"/>
            <w:shd w:val="clear" w:color="auto" w:fill="auto"/>
          </w:tcPr>
          <w:p w14:paraId="2EEAA40D" w14:textId="77777777" w:rsidR="00E805BD" w:rsidRPr="00112ACD" w:rsidRDefault="00E805BD" w:rsidP="00696BC9">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t>Method and procedure</w:t>
            </w:r>
            <w:r w:rsidRPr="00112ACD">
              <w:rPr>
                <w:rFonts w:ascii="Arial" w:eastAsia="Times New Roman" w:hAnsi="Arial" w:cs="Arial"/>
                <w:color w:val="414042"/>
                <w:sz w:val="18"/>
                <w:szCs w:val="18"/>
                <w:lang w:val="en-GB" w:eastAsia="en-ZA"/>
              </w:rPr>
              <w:t xml:space="preserve">, in respect of which a learner is able to demonstrate an understanding of the complexities and uncertainties of selecting, applying or transferring </w:t>
            </w:r>
            <w:r w:rsidRPr="00112ACD">
              <w:rPr>
                <w:rFonts w:ascii="Arial" w:eastAsia="Times New Roman" w:hAnsi="Arial" w:cs="Arial"/>
                <w:color w:val="414042"/>
                <w:sz w:val="18"/>
                <w:szCs w:val="18"/>
                <w:lang w:val="en-GB" w:eastAsia="en-ZA"/>
              </w:rPr>
              <w:lastRenderedPageBreak/>
              <w:t>appropriate standard procedures, processes or techniques to unfamiliar problems in a specialised field, discipline or practice</w:t>
            </w:r>
          </w:p>
        </w:tc>
        <w:tc>
          <w:tcPr>
            <w:tcW w:w="2410" w:type="dxa"/>
            <w:shd w:val="clear" w:color="auto" w:fill="auto"/>
          </w:tcPr>
          <w:p w14:paraId="7AA44669"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6ADD69F2"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2261E260" w14:textId="4B365B2E" w:rsidTr="00481A87">
        <w:tc>
          <w:tcPr>
            <w:tcW w:w="5240" w:type="dxa"/>
            <w:shd w:val="clear" w:color="auto" w:fill="auto"/>
          </w:tcPr>
          <w:p w14:paraId="01A0522D" w14:textId="3BC1C857" w:rsidR="00E805BD" w:rsidRPr="00112ACD" w:rsidRDefault="00E805BD" w:rsidP="00696BC9">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lastRenderedPageBreak/>
              <w:t>Problem solving</w:t>
            </w:r>
            <w:r w:rsidRPr="00112ACD">
              <w:rPr>
                <w:rFonts w:ascii="Arial" w:eastAsia="Times New Roman" w:hAnsi="Arial" w:cs="Arial"/>
                <w:color w:val="414042"/>
                <w:sz w:val="18"/>
                <w:szCs w:val="18"/>
                <w:lang w:val="en-GB" w:eastAsia="en-ZA"/>
              </w:rPr>
              <w:t>, in respect of which a learner is able to demonstrate an ability to use a range of specialised skills to identify, analyse and address complex or abstract problems</w:t>
            </w:r>
            <w:r w:rsidR="002E5F9B">
              <w:rPr>
                <w:rFonts w:ascii="Arial" w:eastAsia="Times New Roman" w:hAnsi="Arial" w:cs="Arial"/>
                <w:color w:val="414042"/>
                <w:sz w:val="18"/>
                <w:szCs w:val="18"/>
                <w:lang w:val="en-GB" w:eastAsia="en-ZA"/>
              </w:rPr>
              <w:t>,</w:t>
            </w:r>
            <w:r w:rsidRPr="00112ACD">
              <w:rPr>
                <w:rFonts w:ascii="Arial" w:eastAsia="Times New Roman" w:hAnsi="Arial" w:cs="Arial"/>
                <w:color w:val="414042"/>
                <w:sz w:val="18"/>
                <w:szCs w:val="18"/>
                <w:lang w:val="en-GB" w:eastAsia="en-ZA"/>
              </w:rPr>
              <w:t xml:space="preserve"> drawing systematically on the body of knowledge and methods appropriate to a field, discipline or practice</w:t>
            </w:r>
          </w:p>
        </w:tc>
        <w:tc>
          <w:tcPr>
            <w:tcW w:w="2410" w:type="dxa"/>
            <w:shd w:val="clear" w:color="auto" w:fill="auto"/>
          </w:tcPr>
          <w:p w14:paraId="7E7D2784"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7F54CDB2"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33E22B04" w14:textId="73642BA2" w:rsidTr="00481A87">
        <w:tc>
          <w:tcPr>
            <w:tcW w:w="5240" w:type="dxa"/>
            <w:shd w:val="clear" w:color="auto" w:fill="auto"/>
          </w:tcPr>
          <w:p w14:paraId="20363FCA" w14:textId="77777777" w:rsidR="00E805BD" w:rsidRPr="00112ACD" w:rsidRDefault="00E805BD" w:rsidP="00696BC9">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t>Ethics and professional practice</w:t>
            </w:r>
            <w:r w:rsidRPr="00112ACD">
              <w:rPr>
                <w:rFonts w:ascii="Arial" w:eastAsia="Times New Roman" w:hAnsi="Arial" w:cs="Arial"/>
                <w:color w:val="414042"/>
                <w:sz w:val="18"/>
                <w:szCs w:val="18"/>
                <w:lang w:val="en-GB" w:eastAsia="en-ZA"/>
              </w:rPr>
              <w:t>, in respect of which a learner is able to demonstrate an ability to identify and address ethical issues based on critical reflection on the suitability of different ethical value systems to specific contexts</w:t>
            </w:r>
          </w:p>
        </w:tc>
        <w:tc>
          <w:tcPr>
            <w:tcW w:w="2410" w:type="dxa"/>
            <w:shd w:val="clear" w:color="auto" w:fill="auto"/>
          </w:tcPr>
          <w:p w14:paraId="5C39E3BA"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64EADD5C"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39DB80DA" w14:textId="213B07D6" w:rsidTr="00481A87">
        <w:trPr>
          <w:trHeight w:val="949"/>
        </w:trPr>
        <w:tc>
          <w:tcPr>
            <w:tcW w:w="5240" w:type="dxa"/>
            <w:shd w:val="clear" w:color="auto" w:fill="auto"/>
          </w:tcPr>
          <w:p w14:paraId="37B34C30" w14:textId="5283B61E" w:rsidR="00E805BD" w:rsidRPr="00112ACD" w:rsidRDefault="00E805BD" w:rsidP="00696BC9">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t>Accessing, processing and managing information</w:t>
            </w:r>
            <w:r w:rsidRPr="00112ACD">
              <w:rPr>
                <w:rFonts w:ascii="Arial" w:eastAsia="Times New Roman" w:hAnsi="Arial" w:cs="Arial"/>
                <w:color w:val="414042"/>
                <w:sz w:val="18"/>
                <w:szCs w:val="18"/>
                <w:lang w:val="en-GB" w:eastAsia="en-ZA"/>
              </w:rPr>
              <w:t xml:space="preserve">, in respect of which a learner is able to demonstrate an ability to critically review information gathering, synthesis of data, evaluation and management processes in specialised contexts in order to develop creative responses to problems and issues </w:t>
            </w:r>
          </w:p>
        </w:tc>
        <w:tc>
          <w:tcPr>
            <w:tcW w:w="2410" w:type="dxa"/>
            <w:shd w:val="clear" w:color="auto" w:fill="auto"/>
          </w:tcPr>
          <w:p w14:paraId="747EA70D"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70A8686B"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1CD07D39" w14:textId="07BABC3F" w:rsidTr="00481A87">
        <w:trPr>
          <w:trHeight w:val="1139"/>
        </w:trPr>
        <w:tc>
          <w:tcPr>
            <w:tcW w:w="5240" w:type="dxa"/>
            <w:shd w:val="clear" w:color="auto" w:fill="auto"/>
          </w:tcPr>
          <w:p w14:paraId="38F8E740" w14:textId="7D316BE1" w:rsidR="00E805BD" w:rsidRPr="00112ACD" w:rsidRDefault="00E805BD" w:rsidP="008142C1">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t>Producing and communicating information</w:t>
            </w:r>
            <w:r w:rsidRPr="00112ACD">
              <w:rPr>
                <w:rFonts w:ascii="Arial" w:eastAsia="Times New Roman" w:hAnsi="Arial" w:cs="Arial"/>
                <w:color w:val="414042"/>
                <w:sz w:val="18"/>
                <w:szCs w:val="18"/>
                <w:lang w:val="en-GB" w:eastAsia="en-ZA"/>
              </w:rPr>
              <w:t>, in respect of which a learner is able to demonstrate an ability to present and communicate academic, professional or occupational ideas and texts effectively to a range of audiences, offering creative insights, rigorous interpretations and solutions to problems and issues</w:t>
            </w:r>
            <w:r w:rsidR="002E5F9B">
              <w:rPr>
                <w:rFonts w:ascii="Arial" w:eastAsia="Times New Roman" w:hAnsi="Arial" w:cs="Arial"/>
                <w:color w:val="414042"/>
                <w:sz w:val="18"/>
                <w:szCs w:val="18"/>
                <w:lang w:val="en-GB" w:eastAsia="en-ZA"/>
              </w:rPr>
              <w:t xml:space="preserve"> </w:t>
            </w:r>
            <w:r w:rsidRPr="00112ACD">
              <w:rPr>
                <w:rFonts w:ascii="Arial" w:eastAsia="Times New Roman" w:hAnsi="Arial" w:cs="Arial"/>
                <w:color w:val="414042"/>
                <w:sz w:val="18"/>
                <w:szCs w:val="18"/>
                <w:lang w:val="en-GB" w:eastAsia="en-ZA"/>
              </w:rPr>
              <w:t xml:space="preserve">appropriate to the context </w:t>
            </w:r>
          </w:p>
        </w:tc>
        <w:tc>
          <w:tcPr>
            <w:tcW w:w="2410" w:type="dxa"/>
            <w:shd w:val="clear" w:color="auto" w:fill="auto"/>
          </w:tcPr>
          <w:p w14:paraId="3FCC5472"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21D47B9B"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0182EED7" w14:textId="6F969E0E" w:rsidTr="00481A87">
        <w:tc>
          <w:tcPr>
            <w:tcW w:w="5240" w:type="dxa"/>
            <w:shd w:val="clear" w:color="auto" w:fill="auto"/>
          </w:tcPr>
          <w:p w14:paraId="0560A517" w14:textId="77777777" w:rsidR="00E805BD" w:rsidRPr="00112ACD" w:rsidRDefault="00E805BD" w:rsidP="00696BC9">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t>Context and systems</w:t>
            </w:r>
            <w:r w:rsidRPr="00112ACD">
              <w:rPr>
                <w:rFonts w:ascii="Arial" w:eastAsia="Times New Roman" w:hAnsi="Arial" w:cs="Arial"/>
                <w:color w:val="414042"/>
                <w:sz w:val="18"/>
                <w:szCs w:val="18"/>
                <w:lang w:val="en-GB" w:eastAsia="en-ZA"/>
              </w:rPr>
              <w:t>, in respect of which a learner is able to demonstrate an ability to operate effectively within a system, or manage a system based on an understanding of the roles and relationships between elements within the system</w:t>
            </w:r>
          </w:p>
        </w:tc>
        <w:tc>
          <w:tcPr>
            <w:tcW w:w="2410" w:type="dxa"/>
            <w:shd w:val="clear" w:color="auto" w:fill="auto"/>
          </w:tcPr>
          <w:p w14:paraId="67AA0B5D"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003A7A7F"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14F8C3A9" w14:textId="5E7A13E8" w:rsidTr="00481A87">
        <w:trPr>
          <w:trHeight w:val="841"/>
        </w:trPr>
        <w:tc>
          <w:tcPr>
            <w:tcW w:w="5240" w:type="dxa"/>
            <w:shd w:val="clear" w:color="auto" w:fill="auto"/>
          </w:tcPr>
          <w:p w14:paraId="134926BE" w14:textId="5BC3F4D5" w:rsidR="00E805BD" w:rsidRPr="00112ACD" w:rsidRDefault="00E805BD" w:rsidP="008142C1">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t>Management of learning</w:t>
            </w:r>
            <w:r w:rsidRPr="00112ACD">
              <w:rPr>
                <w:rFonts w:ascii="Arial" w:eastAsia="Times New Roman" w:hAnsi="Arial" w:cs="Arial"/>
                <w:color w:val="414042"/>
                <w:sz w:val="18"/>
                <w:szCs w:val="18"/>
                <w:lang w:val="en-GB" w:eastAsia="en-ZA"/>
              </w:rPr>
              <w:t>, in respect of which a learner is able to demonstrate an ability to apply, in a self-critical manner, learning strategies which effectively address his or her professional and ongoing learning needs and the professional and ongoing learning</w:t>
            </w:r>
            <w:r w:rsidR="00DA45C8">
              <w:rPr>
                <w:rFonts w:ascii="Arial" w:eastAsia="Times New Roman" w:hAnsi="Arial" w:cs="Arial"/>
                <w:color w:val="414042"/>
                <w:sz w:val="18"/>
                <w:szCs w:val="18"/>
                <w:lang w:val="en-GB" w:eastAsia="en-ZA"/>
              </w:rPr>
              <w:t xml:space="preserve"> </w:t>
            </w:r>
            <w:r w:rsidRPr="00112ACD">
              <w:rPr>
                <w:rFonts w:ascii="Arial" w:eastAsia="Times New Roman" w:hAnsi="Arial" w:cs="Arial"/>
                <w:color w:val="414042"/>
                <w:sz w:val="18"/>
                <w:szCs w:val="18"/>
                <w:lang w:val="en-GB" w:eastAsia="en-ZA"/>
              </w:rPr>
              <w:t>needs of others</w:t>
            </w:r>
          </w:p>
        </w:tc>
        <w:tc>
          <w:tcPr>
            <w:tcW w:w="2410" w:type="dxa"/>
            <w:shd w:val="clear" w:color="auto" w:fill="auto"/>
          </w:tcPr>
          <w:p w14:paraId="785FF9A2"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0C5A86D9"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r w:rsidR="00E805BD" w:rsidRPr="00112ACD" w14:paraId="6DA9434A" w14:textId="07F3F359" w:rsidTr="00481A87">
        <w:tc>
          <w:tcPr>
            <w:tcW w:w="5240" w:type="dxa"/>
            <w:shd w:val="clear" w:color="auto" w:fill="auto"/>
          </w:tcPr>
          <w:p w14:paraId="2676F9BF" w14:textId="5D79C900" w:rsidR="00E805BD" w:rsidRPr="00112ACD" w:rsidRDefault="00E805BD" w:rsidP="00696BC9">
            <w:pPr>
              <w:autoSpaceDE w:val="0"/>
              <w:autoSpaceDN w:val="0"/>
              <w:adjustRightInd w:val="0"/>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i/>
                <w:iCs/>
                <w:color w:val="414042"/>
                <w:sz w:val="18"/>
                <w:szCs w:val="18"/>
                <w:lang w:val="en-GB" w:eastAsia="en-ZA"/>
              </w:rPr>
              <w:t>Accountability</w:t>
            </w:r>
            <w:r w:rsidRPr="00112ACD">
              <w:rPr>
                <w:rFonts w:ascii="Arial" w:eastAsia="Times New Roman" w:hAnsi="Arial" w:cs="Arial"/>
                <w:color w:val="414042"/>
                <w:sz w:val="18"/>
                <w:szCs w:val="18"/>
                <w:lang w:val="en-GB" w:eastAsia="en-ZA"/>
              </w:rPr>
              <w:t>, in respect of which a learner is able to demonstrate an ability to take full responsibility for his or her work, decision-making and use of resources and full accountability for the decisions and actions of others where appropriate</w:t>
            </w:r>
          </w:p>
        </w:tc>
        <w:tc>
          <w:tcPr>
            <w:tcW w:w="2410" w:type="dxa"/>
            <w:shd w:val="clear" w:color="auto" w:fill="auto"/>
          </w:tcPr>
          <w:p w14:paraId="3D57D593"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c>
          <w:tcPr>
            <w:tcW w:w="2410" w:type="dxa"/>
          </w:tcPr>
          <w:p w14:paraId="34CB5FDF" w14:textId="77777777" w:rsidR="00E805BD" w:rsidRPr="00112ACD" w:rsidRDefault="00E805BD" w:rsidP="00093AE3">
            <w:pPr>
              <w:spacing w:after="240" w:line="240" w:lineRule="auto"/>
              <w:rPr>
                <w:rFonts w:ascii="Arial" w:eastAsia="Times New Roman" w:hAnsi="Arial" w:cs="Arial"/>
                <w:color w:val="FF0000"/>
                <w:sz w:val="18"/>
                <w:szCs w:val="18"/>
                <w:lang w:val="en-GB"/>
              </w:rPr>
            </w:pPr>
          </w:p>
        </w:tc>
      </w:tr>
    </w:tbl>
    <w:p w14:paraId="11875463" w14:textId="5C62463C" w:rsidR="00093AE3" w:rsidRPr="00112ACD" w:rsidRDefault="00093AE3" w:rsidP="00093AE3">
      <w:pPr>
        <w:spacing w:after="24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Secondly, now </w:t>
      </w:r>
      <w:r w:rsidRPr="008A1E80">
        <w:rPr>
          <w:rFonts w:ascii="Arial" w:eastAsia="Times New Roman" w:hAnsi="Arial" w:cs="Arial"/>
          <w:b/>
          <w:color w:val="FF0000"/>
          <w:sz w:val="18"/>
          <w:szCs w:val="18"/>
          <w:lang w:val="en-GB"/>
        </w:rPr>
        <w:t>construct a narrative</w:t>
      </w:r>
      <w:r w:rsidRPr="00112ACD">
        <w:rPr>
          <w:rFonts w:ascii="Arial" w:eastAsia="Times New Roman" w:hAnsi="Arial" w:cs="Arial"/>
          <w:color w:val="FF0000"/>
          <w:sz w:val="18"/>
          <w:szCs w:val="18"/>
          <w:lang w:val="en-GB"/>
        </w:rPr>
        <w:t xml:space="preserve"> from the table above to state HOW the programme outcomes respond to the particular NQF level descriptors.</w:t>
      </w:r>
    </w:p>
    <w:p w14:paraId="0FBD2007" w14:textId="45AE0C14"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1.9 If the proposed programme is a professional degree, has approval been applied for from the relevant professional</w:t>
      </w:r>
      <w:r w:rsidR="00FD60D0" w:rsidRPr="00112ACD">
        <w:rPr>
          <w:rFonts w:ascii="Arial" w:eastAsia="Times New Roman" w:hAnsi="Arial" w:cs="Arial"/>
          <w:b/>
          <w:color w:val="000000"/>
          <w:sz w:val="18"/>
          <w:szCs w:val="18"/>
          <w:lang w:val="en-GB"/>
        </w:rPr>
        <w:t xml:space="preserve"> </w:t>
      </w:r>
      <w:r w:rsidRPr="00112ACD">
        <w:rPr>
          <w:rFonts w:ascii="Arial" w:eastAsia="Times New Roman" w:hAnsi="Arial" w:cs="Arial"/>
          <w:b/>
          <w:color w:val="000000"/>
          <w:sz w:val="18"/>
          <w:szCs w:val="18"/>
          <w:lang w:val="en-GB"/>
        </w:rPr>
        <w:t xml:space="preserve">body? </w:t>
      </w:r>
    </w:p>
    <w:p w14:paraId="658259A6" w14:textId="357472E2" w:rsidR="00093AE3" w:rsidRPr="00112ACD" w:rsidRDefault="00093AE3" w:rsidP="008513F4">
      <w:pP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If “yes”, please upload </w:t>
      </w:r>
      <w:r w:rsidR="00DA45C8">
        <w:rPr>
          <w:rFonts w:ascii="Arial" w:eastAsia="Times New Roman" w:hAnsi="Arial" w:cs="Arial"/>
          <w:color w:val="000000"/>
          <w:sz w:val="18"/>
          <w:szCs w:val="18"/>
          <w:lang w:val="en-GB"/>
        </w:rPr>
        <w:t xml:space="preserve">the </w:t>
      </w:r>
      <w:r w:rsidRPr="00112ACD">
        <w:rPr>
          <w:rFonts w:ascii="Arial" w:eastAsia="Times New Roman" w:hAnsi="Arial" w:cs="Arial"/>
          <w:color w:val="000000"/>
          <w:sz w:val="18"/>
          <w:szCs w:val="18"/>
          <w:lang w:val="en-GB"/>
        </w:rPr>
        <w:t>letter of application or the letter of approval.</w:t>
      </w:r>
    </w:p>
    <w:p w14:paraId="54B61C7B" w14:textId="77777777"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1.10 WORK PLACEMENT FOR EXPERIENTIAL LEARNING: </w:t>
      </w:r>
    </w:p>
    <w:p w14:paraId="696F7917" w14:textId="582A2DF7" w:rsidR="00093AE3" w:rsidRPr="00112ACD" w:rsidRDefault="00093AE3" w:rsidP="008513F4">
      <w:pPr>
        <w:numPr>
          <w:ilvl w:val="0"/>
          <w:numId w:val="16"/>
        </w:numPr>
        <w:spacing w:after="0" w:line="240" w:lineRule="auto"/>
        <w:ind w:hanging="720"/>
        <w:rPr>
          <w:rFonts w:ascii="Arial" w:eastAsia="Times New Roman" w:hAnsi="Arial" w:cs="Arial"/>
          <w:sz w:val="18"/>
          <w:szCs w:val="18"/>
          <w:lang w:val="en-GB"/>
        </w:rPr>
      </w:pPr>
      <w:r w:rsidRPr="00112ACD">
        <w:rPr>
          <w:rFonts w:ascii="Arial" w:eastAsia="Times New Roman" w:hAnsi="Arial" w:cs="Arial"/>
          <w:sz w:val="18"/>
          <w:szCs w:val="18"/>
          <w:lang w:val="en-GB"/>
        </w:rPr>
        <w:t xml:space="preserve">Does your programme have work placement/experiential learning?  </w:t>
      </w:r>
    </w:p>
    <w:p w14:paraId="74856276" w14:textId="69CCDC0A" w:rsidR="00093AE3" w:rsidRPr="00112ACD" w:rsidRDefault="00093AE3" w:rsidP="008513F4">
      <w:pPr>
        <w:numPr>
          <w:ilvl w:val="0"/>
          <w:numId w:val="16"/>
        </w:numPr>
        <w:spacing w:after="0" w:line="240" w:lineRule="auto"/>
        <w:ind w:hanging="720"/>
        <w:rPr>
          <w:rFonts w:ascii="Arial" w:eastAsia="Times New Roman" w:hAnsi="Arial" w:cs="Arial"/>
          <w:sz w:val="18"/>
          <w:szCs w:val="18"/>
          <w:lang w:val="en-GB"/>
        </w:rPr>
      </w:pPr>
      <w:r w:rsidRPr="00112ACD">
        <w:rPr>
          <w:rFonts w:ascii="Arial" w:eastAsia="Times New Roman" w:hAnsi="Arial" w:cs="Arial"/>
          <w:sz w:val="18"/>
          <w:szCs w:val="18"/>
          <w:lang w:val="en-GB"/>
        </w:rPr>
        <w:t>Please note that the following table is mandatory if the programme includes experiential learning</w:t>
      </w:r>
      <w:r w:rsidR="00DA45C8">
        <w:rPr>
          <w:rFonts w:ascii="Arial" w:eastAsia="Times New Roman" w:hAnsi="Arial" w:cs="Arial"/>
          <w:sz w:val="18"/>
          <w:szCs w:val="18"/>
          <w:lang w:val="en-GB"/>
        </w:rPr>
        <w:t>:</w:t>
      </w:r>
      <w:r w:rsidR="00DA45C8" w:rsidRPr="00112ACD">
        <w:rPr>
          <w:rFonts w:ascii="Arial" w:eastAsia="Times New Roman" w:hAnsi="Arial" w:cs="Arial"/>
          <w:sz w:val="18"/>
          <w:szCs w:val="18"/>
          <w:lang w:val="en-GB"/>
        </w:rPr>
        <w:t xml:space="preserve"> </w:t>
      </w:r>
    </w:p>
    <w:p w14:paraId="3C1F336A" w14:textId="77777777" w:rsidR="00093AE3" w:rsidRPr="00112ACD" w:rsidRDefault="00093AE3" w:rsidP="008513F4">
      <w:pPr>
        <w:numPr>
          <w:ilvl w:val="0"/>
          <w:numId w:val="4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Year(s) of study when experiential learning takes place: </w:t>
      </w:r>
    </w:p>
    <w:p w14:paraId="14044EBD" w14:textId="77777777" w:rsidR="00093AE3" w:rsidRPr="00112ACD" w:rsidRDefault="00093AE3" w:rsidP="008513F4">
      <w:pPr>
        <w:numPr>
          <w:ilvl w:val="0"/>
          <w:numId w:val="4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Duration of the placement:</w:t>
      </w:r>
    </w:p>
    <w:p w14:paraId="044D6B5A" w14:textId="2527014F" w:rsidR="00093AE3" w:rsidRPr="00112ACD" w:rsidRDefault="00093AE3" w:rsidP="008513F4">
      <w:pPr>
        <w:numPr>
          <w:ilvl w:val="0"/>
          <w:numId w:val="4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Credit </w:t>
      </w:r>
      <w:r w:rsidR="00DA45C8">
        <w:rPr>
          <w:rFonts w:ascii="Arial" w:eastAsia="Times New Roman" w:hAnsi="Arial" w:cs="Arial"/>
          <w:sz w:val="18"/>
          <w:szCs w:val="18"/>
          <w:lang w:val="en-GB"/>
        </w:rPr>
        <w:t>v</w:t>
      </w:r>
      <w:r w:rsidR="00DA45C8" w:rsidRPr="00112ACD">
        <w:rPr>
          <w:rFonts w:ascii="Arial" w:eastAsia="Times New Roman" w:hAnsi="Arial" w:cs="Arial"/>
          <w:sz w:val="18"/>
          <w:szCs w:val="18"/>
          <w:lang w:val="en-GB"/>
        </w:rPr>
        <w:t>alue</w:t>
      </w:r>
      <w:r w:rsidRPr="00112ACD">
        <w:rPr>
          <w:rFonts w:ascii="Arial" w:eastAsia="Times New Roman" w:hAnsi="Arial" w:cs="Arial"/>
          <w:sz w:val="18"/>
          <w:szCs w:val="18"/>
          <w:lang w:val="en-GB"/>
        </w:rPr>
        <w:t xml:space="preserve">: </w:t>
      </w:r>
    </w:p>
    <w:p w14:paraId="291C0223" w14:textId="77777777" w:rsidR="00093AE3" w:rsidRPr="00112ACD" w:rsidRDefault="00093AE3" w:rsidP="008513F4">
      <w:pPr>
        <w:numPr>
          <w:ilvl w:val="0"/>
          <w:numId w:val="4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Expected learning outcomes </w:t>
      </w:r>
    </w:p>
    <w:p w14:paraId="328AB329" w14:textId="77777777" w:rsidR="00093AE3" w:rsidRPr="00112ACD" w:rsidRDefault="00093AE3" w:rsidP="008513F4">
      <w:pPr>
        <w:numPr>
          <w:ilvl w:val="0"/>
          <w:numId w:val="4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Assessment methods</w:t>
      </w:r>
    </w:p>
    <w:p w14:paraId="0E07F973" w14:textId="77777777" w:rsidR="00093AE3" w:rsidRPr="00112ACD" w:rsidRDefault="00093AE3" w:rsidP="008513F4">
      <w:pPr>
        <w:numPr>
          <w:ilvl w:val="0"/>
          <w:numId w:val="4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Monitoring procedures  </w:t>
      </w:r>
    </w:p>
    <w:p w14:paraId="62F9642D" w14:textId="2E2D337D" w:rsidR="00093AE3" w:rsidRPr="00112ACD" w:rsidRDefault="00093AE3" w:rsidP="008513F4">
      <w:pPr>
        <w:numPr>
          <w:ilvl w:val="0"/>
          <w:numId w:val="16"/>
        </w:numPr>
        <w:spacing w:after="0" w:line="240" w:lineRule="auto"/>
        <w:ind w:hanging="720"/>
        <w:rPr>
          <w:rFonts w:ascii="Arial" w:eastAsia="Times New Roman" w:hAnsi="Arial" w:cs="Arial"/>
          <w:sz w:val="18"/>
          <w:szCs w:val="18"/>
          <w:lang w:val="en-GB"/>
        </w:rPr>
      </w:pPr>
      <w:r w:rsidRPr="00112ACD">
        <w:rPr>
          <w:rFonts w:ascii="Arial" w:eastAsia="Times New Roman" w:hAnsi="Arial" w:cs="Arial"/>
          <w:sz w:val="18"/>
          <w:szCs w:val="18"/>
          <w:lang w:val="en-GB"/>
        </w:rPr>
        <w:t xml:space="preserve">Placement is an institutional responsibility </w:t>
      </w:r>
      <w:r w:rsidRPr="00112ACD">
        <w:rPr>
          <w:rFonts w:ascii="Arial" w:eastAsia="Times New Roman" w:hAnsi="Arial" w:cs="Arial"/>
          <w:i/>
          <w:sz w:val="18"/>
          <w:szCs w:val="18"/>
          <w:lang w:val="en-GB"/>
        </w:rPr>
        <w:t>(</w:t>
      </w:r>
      <w:r w:rsidR="00DA45C8">
        <w:rPr>
          <w:rFonts w:ascii="Arial" w:eastAsia="Times New Roman" w:hAnsi="Arial" w:cs="Arial"/>
          <w:i/>
          <w:sz w:val="18"/>
          <w:szCs w:val="18"/>
          <w:lang w:val="en-GB"/>
        </w:rPr>
        <w:t>y</w:t>
      </w:r>
      <w:r w:rsidR="00DA45C8" w:rsidRPr="00112ACD">
        <w:rPr>
          <w:rFonts w:ascii="Arial" w:eastAsia="Times New Roman" w:hAnsi="Arial" w:cs="Arial"/>
          <w:i/>
          <w:sz w:val="18"/>
          <w:szCs w:val="18"/>
          <w:lang w:val="en-GB"/>
        </w:rPr>
        <w:t>es</w:t>
      </w:r>
      <w:r w:rsidRPr="00112ACD">
        <w:rPr>
          <w:rFonts w:ascii="Arial" w:eastAsia="Times New Roman" w:hAnsi="Arial" w:cs="Arial"/>
          <w:i/>
          <w:sz w:val="18"/>
          <w:szCs w:val="18"/>
          <w:lang w:val="en-GB"/>
        </w:rPr>
        <w:t>/no)</w:t>
      </w:r>
    </w:p>
    <w:p w14:paraId="1485036B" w14:textId="11ED2469" w:rsidR="00093AE3" w:rsidRPr="00112ACD" w:rsidRDefault="00093AE3" w:rsidP="008513F4">
      <w:pPr>
        <w:numPr>
          <w:ilvl w:val="0"/>
          <w:numId w:val="16"/>
        </w:numPr>
        <w:spacing w:after="0" w:line="240" w:lineRule="auto"/>
        <w:ind w:hanging="720"/>
        <w:rPr>
          <w:rFonts w:ascii="Arial" w:eastAsia="Times New Roman" w:hAnsi="Arial" w:cs="Arial"/>
          <w:sz w:val="18"/>
          <w:szCs w:val="18"/>
          <w:lang w:val="en-GB"/>
        </w:rPr>
      </w:pPr>
      <w:r w:rsidRPr="00112ACD">
        <w:rPr>
          <w:rFonts w:ascii="Arial" w:eastAsia="Times New Roman" w:hAnsi="Arial" w:cs="Arial"/>
          <w:sz w:val="18"/>
          <w:szCs w:val="18"/>
          <w:lang w:val="en-GB"/>
        </w:rPr>
        <w:t>Who is responsible? (only if answered "</w:t>
      </w:r>
      <w:r w:rsidR="00DA45C8">
        <w:rPr>
          <w:rFonts w:ascii="Arial" w:eastAsia="Times New Roman" w:hAnsi="Arial" w:cs="Arial"/>
          <w:sz w:val="18"/>
          <w:szCs w:val="18"/>
          <w:lang w:val="en-GB"/>
        </w:rPr>
        <w:t>n</w:t>
      </w:r>
      <w:r w:rsidR="00DA45C8" w:rsidRPr="00112ACD">
        <w:rPr>
          <w:rFonts w:ascii="Arial" w:eastAsia="Times New Roman" w:hAnsi="Arial" w:cs="Arial"/>
          <w:sz w:val="18"/>
          <w:szCs w:val="18"/>
          <w:lang w:val="en-GB"/>
        </w:rPr>
        <w:t>o</w:t>
      </w:r>
      <w:r w:rsidRPr="00112ACD">
        <w:rPr>
          <w:rFonts w:ascii="Arial" w:eastAsia="Times New Roman" w:hAnsi="Arial" w:cs="Arial"/>
          <w:sz w:val="18"/>
          <w:szCs w:val="18"/>
          <w:lang w:val="en-GB"/>
        </w:rPr>
        <w:t xml:space="preserve">" in </w:t>
      </w:r>
      <w:r w:rsidR="00DA45C8">
        <w:rPr>
          <w:rFonts w:ascii="Arial" w:eastAsia="Times New Roman" w:hAnsi="Arial" w:cs="Arial"/>
          <w:sz w:val="18"/>
          <w:szCs w:val="18"/>
          <w:lang w:val="en-GB"/>
        </w:rPr>
        <w:t xml:space="preserve">the </w:t>
      </w:r>
      <w:r w:rsidRPr="00112ACD">
        <w:rPr>
          <w:rFonts w:ascii="Arial" w:eastAsia="Times New Roman" w:hAnsi="Arial" w:cs="Arial"/>
          <w:sz w:val="18"/>
          <w:szCs w:val="18"/>
          <w:lang w:val="en-GB"/>
        </w:rPr>
        <w:t xml:space="preserve">previous question) </w:t>
      </w:r>
    </w:p>
    <w:p w14:paraId="544018AB" w14:textId="614B5824" w:rsidR="005A252D" w:rsidRPr="00112ACD" w:rsidRDefault="005A252D" w:rsidP="00800286">
      <w:pPr>
        <w:spacing w:after="0" w:line="240" w:lineRule="auto"/>
        <w:rPr>
          <w:rFonts w:ascii="Arial" w:eastAsia="Times New Roman" w:hAnsi="Arial" w:cs="Arial"/>
          <w:sz w:val="18"/>
          <w:szCs w:val="18"/>
          <w:lang w:val="en-GB"/>
        </w:rPr>
      </w:pPr>
    </w:p>
    <w:p w14:paraId="6E769727" w14:textId="0936D887" w:rsidR="005A252D" w:rsidRPr="00112ACD" w:rsidRDefault="008142C1" w:rsidP="005A252D">
      <w:pPr>
        <w:shd w:val="clear" w:color="auto" w:fill="E5DFEC" w:themeFill="accent4" w:themeFillTint="33"/>
        <w:spacing w:after="0" w:line="240" w:lineRule="auto"/>
        <w:rPr>
          <w:rFonts w:ascii="Arial" w:eastAsia="Times New Roman" w:hAnsi="Arial" w:cs="Arial"/>
          <w:b/>
          <w:sz w:val="18"/>
          <w:szCs w:val="18"/>
          <w:u w:val="single"/>
          <w:lang w:val="en-GB"/>
        </w:rPr>
      </w:pPr>
      <w:r>
        <w:rPr>
          <w:rFonts w:ascii="Arial" w:eastAsia="Times New Roman" w:hAnsi="Arial" w:cs="Arial"/>
          <w:b/>
          <w:sz w:val="18"/>
          <w:szCs w:val="18"/>
          <w:u w:val="single"/>
          <w:lang w:val="en-GB"/>
        </w:rPr>
        <w:t>NOTE ON ADDENDA</w:t>
      </w:r>
      <w:r w:rsidR="005A252D" w:rsidRPr="00112ACD">
        <w:rPr>
          <w:rFonts w:ascii="Arial" w:eastAsia="Times New Roman" w:hAnsi="Arial" w:cs="Arial"/>
          <w:b/>
          <w:sz w:val="18"/>
          <w:szCs w:val="18"/>
          <w:u w:val="single"/>
          <w:lang w:val="en-GB"/>
        </w:rPr>
        <w:t>:</w:t>
      </w:r>
    </w:p>
    <w:p w14:paraId="0D66BFC3" w14:textId="759FC7D4" w:rsidR="005A252D" w:rsidRPr="00112ACD" w:rsidRDefault="005A252D" w:rsidP="005A252D">
      <w:pPr>
        <w:spacing w:after="0" w:line="240" w:lineRule="auto"/>
        <w:rPr>
          <w:rFonts w:ascii="Arial" w:eastAsia="Times New Roman" w:hAnsi="Arial" w:cs="Arial"/>
          <w:bCs/>
          <w:sz w:val="18"/>
          <w:szCs w:val="18"/>
          <w:lang w:val="en-GB"/>
        </w:rPr>
      </w:pPr>
      <w:r w:rsidRPr="00112ACD">
        <w:rPr>
          <w:rFonts w:ascii="Arial" w:eastAsia="Times New Roman" w:hAnsi="Arial" w:cs="Arial"/>
          <w:bCs/>
          <w:sz w:val="18"/>
          <w:szCs w:val="18"/>
          <w:lang w:val="en-GB"/>
        </w:rPr>
        <w:t>Include any other documentation which will in</w:t>
      </w:r>
      <w:r w:rsidR="008513F4" w:rsidRPr="00112ACD">
        <w:rPr>
          <w:rFonts w:ascii="Arial" w:eastAsia="Times New Roman" w:hAnsi="Arial" w:cs="Arial"/>
          <w:bCs/>
          <w:sz w:val="18"/>
          <w:szCs w:val="18"/>
          <w:lang w:val="en-GB"/>
        </w:rPr>
        <w:t>dicate your compliance with the</w:t>
      </w:r>
      <w:r w:rsidRPr="00112ACD">
        <w:rPr>
          <w:rFonts w:ascii="Arial" w:eastAsia="Times New Roman" w:hAnsi="Arial" w:cs="Arial"/>
          <w:bCs/>
          <w:sz w:val="18"/>
          <w:szCs w:val="18"/>
          <w:lang w:val="en-GB"/>
        </w:rPr>
        <w:t xml:space="preserve"> criterion.</w:t>
      </w:r>
    </w:p>
    <w:p w14:paraId="344C23D1" w14:textId="6287C83E" w:rsidR="005A252D" w:rsidRPr="00112ACD" w:rsidRDefault="008142C1" w:rsidP="005A252D">
      <w:pPr>
        <w:spacing w:after="0" w:line="240" w:lineRule="auto"/>
        <w:rPr>
          <w:rFonts w:ascii="Arial" w:eastAsia="Times New Roman" w:hAnsi="Arial" w:cs="Arial"/>
          <w:bCs/>
          <w:sz w:val="18"/>
          <w:szCs w:val="18"/>
          <w:lang w:val="en-GB"/>
        </w:rPr>
      </w:pPr>
      <w:r>
        <w:rPr>
          <w:rFonts w:ascii="Arial" w:eastAsia="Times New Roman" w:hAnsi="Arial" w:cs="Arial"/>
          <w:bCs/>
          <w:sz w:val="18"/>
          <w:szCs w:val="18"/>
          <w:lang w:val="en-GB"/>
        </w:rPr>
        <w:t>Highlight all addenda</w:t>
      </w:r>
      <w:r w:rsidR="005A252D" w:rsidRPr="00112ACD">
        <w:rPr>
          <w:rFonts w:ascii="Arial" w:eastAsia="Times New Roman" w:hAnsi="Arial" w:cs="Arial"/>
          <w:bCs/>
          <w:sz w:val="18"/>
          <w:szCs w:val="18"/>
          <w:lang w:val="en-GB"/>
        </w:rPr>
        <w:t xml:space="preserve"> in your text in </w:t>
      </w:r>
      <w:r w:rsidR="005A252D" w:rsidRPr="00112ACD">
        <w:rPr>
          <w:rFonts w:ascii="Arial" w:eastAsia="Times New Roman" w:hAnsi="Arial" w:cs="Arial"/>
          <w:bCs/>
          <w:sz w:val="18"/>
          <w:szCs w:val="18"/>
          <w:highlight w:val="darkGreen"/>
          <w:lang w:val="en-GB"/>
        </w:rPr>
        <w:t>dark green</w:t>
      </w:r>
      <w:r w:rsidR="005A252D" w:rsidRPr="00112ACD">
        <w:rPr>
          <w:rFonts w:ascii="Arial" w:eastAsia="Times New Roman" w:hAnsi="Arial" w:cs="Arial"/>
          <w:bCs/>
          <w:sz w:val="18"/>
          <w:szCs w:val="18"/>
          <w:lang w:val="en-GB"/>
        </w:rPr>
        <w:t xml:space="preserve"> throughout the whole document. </w:t>
      </w:r>
    </w:p>
    <w:p w14:paraId="1F975EDC" w14:textId="26696647" w:rsidR="005A252D" w:rsidRPr="00112ACD" w:rsidRDefault="005A252D" w:rsidP="005A252D">
      <w:pPr>
        <w:spacing w:after="0" w:line="240" w:lineRule="auto"/>
        <w:rPr>
          <w:rFonts w:ascii="Arial" w:eastAsia="Times New Roman" w:hAnsi="Arial" w:cs="Arial"/>
          <w:bCs/>
          <w:sz w:val="18"/>
          <w:szCs w:val="18"/>
          <w:lang w:val="en-GB"/>
        </w:rPr>
      </w:pPr>
      <w:r w:rsidRPr="00112ACD">
        <w:rPr>
          <w:rFonts w:ascii="Arial" w:eastAsia="Times New Roman" w:hAnsi="Arial" w:cs="Arial"/>
          <w:bCs/>
          <w:sz w:val="18"/>
          <w:szCs w:val="18"/>
          <w:lang w:val="en-GB"/>
        </w:rPr>
        <w:t xml:space="preserve">Create a folder per </w:t>
      </w:r>
      <w:r w:rsidR="00C762E5" w:rsidRPr="00112ACD">
        <w:rPr>
          <w:rFonts w:ascii="Arial" w:eastAsia="Times New Roman" w:hAnsi="Arial" w:cs="Arial"/>
          <w:bCs/>
          <w:sz w:val="18"/>
          <w:szCs w:val="18"/>
          <w:lang w:val="en-GB"/>
        </w:rPr>
        <w:t>criteri</w:t>
      </w:r>
      <w:r w:rsidR="00C762E5">
        <w:rPr>
          <w:rFonts w:ascii="Arial" w:eastAsia="Times New Roman" w:hAnsi="Arial" w:cs="Arial"/>
          <w:bCs/>
          <w:sz w:val="18"/>
          <w:szCs w:val="18"/>
          <w:lang w:val="en-GB"/>
        </w:rPr>
        <w:t>on</w:t>
      </w:r>
      <w:r w:rsidR="00C762E5" w:rsidRPr="00112ACD">
        <w:rPr>
          <w:rFonts w:ascii="Arial" w:eastAsia="Times New Roman" w:hAnsi="Arial" w:cs="Arial"/>
          <w:bCs/>
          <w:sz w:val="18"/>
          <w:szCs w:val="18"/>
          <w:lang w:val="en-GB"/>
        </w:rPr>
        <w:t xml:space="preserve"> </w:t>
      </w:r>
      <w:r w:rsidRPr="00112ACD">
        <w:rPr>
          <w:rFonts w:ascii="Arial" w:eastAsia="Times New Roman" w:hAnsi="Arial" w:cs="Arial"/>
          <w:bCs/>
          <w:sz w:val="18"/>
          <w:szCs w:val="18"/>
          <w:lang w:val="en-GB"/>
        </w:rPr>
        <w:t xml:space="preserve">on your desktop where you keep the documents you referred to (highlighted green in this document). </w:t>
      </w:r>
    </w:p>
    <w:p w14:paraId="77260FCB" w14:textId="01BED9EE" w:rsidR="005A252D" w:rsidRPr="00112ACD" w:rsidRDefault="005A252D" w:rsidP="005A252D">
      <w:pPr>
        <w:spacing w:after="0" w:line="240" w:lineRule="auto"/>
        <w:rPr>
          <w:rFonts w:ascii="Arial" w:eastAsia="Times New Roman" w:hAnsi="Arial" w:cs="Arial"/>
          <w:sz w:val="18"/>
          <w:szCs w:val="18"/>
          <w:lang w:val="en-GB"/>
        </w:rPr>
      </w:pPr>
      <w:r w:rsidRPr="00112ACD">
        <w:rPr>
          <w:rFonts w:ascii="Arial" w:eastAsia="Times New Roman" w:hAnsi="Arial" w:cs="Arial"/>
          <w:bCs/>
          <w:sz w:val="18"/>
          <w:szCs w:val="18"/>
          <w:lang w:val="en-GB"/>
        </w:rPr>
        <w:t xml:space="preserve">All additional documents will be uploaded as a zip file at the end of a specific </w:t>
      </w:r>
      <w:r w:rsidR="00A3264F" w:rsidRPr="00112ACD">
        <w:rPr>
          <w:rFonts w:ascii="Arial" w:eastAsia="Times New Roman" w:hAnsi="Arial" w:cs="Arial"/>
          <w:bCs/>
          <w:sz w:val="18"/>
          <w:szCs w:val="18"/>
          <w:lang w:val="en-GB"/>
        </w:rPr>
        <w:t>criteri</w:t>
      </w:r>
      <w:r w:rsidR="00A3264F">
        <w:rPr>
          <w:rFonts w:ascii="Arial" w:eastAsia="Times New Roman" w:hAnsi="Arial" w:cs="Arial"/>
          <w:bCs/>
          <w:sz w:val="18"/>
          <w:szCs w:val="18"/>
          <w:lang w:val="en-GB"/>
        </w:rPr>
        <w:t>on</w:t>
      </w:r>
      <w:r w:rsidRPr="00112ACD">
        <w:rPr>
          <w:rFonts w:ascii="Arial" w:eastAsia="Times New Roman" w:hAnsi="Arial" w:cs="Arial"/>
          <w:bCs/>
          <w:sz w:val="18"/>
          <w:szCs w:val="18"/>
          <w:lang w:val="en-GB"/>
        </w:rPr>
        <w:t xml:space="preserve">. </w:t>
      </w:r>
    </w:p>
    <w:p w14:paraId="3E7BC883" w14:textId="77777777" w:rsidR="00264FEE" w:rsidRPr="00112ACD" w:rsidRDefault="00264FEE" w:rsidP="00264FEE">
      <w:pPr>
        <w:spacing w:after="0" w:line="240" w:lineRule="auto"/>
        <w:ind w:left="720"/>
        <w:rPr>
          <w:rFonts w:ascii="Arial" w:eastAsia="Times New Roman" w:hAnsi="Arial" w:cs="Arial"/>
          <w:sz w:val="18"/>
          <w:szCs w:val="18"/>
          <w:lang w:val="en-GB"/>
        </w:rPr>
      </w:pPr>
    </w:p>
    <w:p w14:paraId="3909B482" w14:textId="2F784E9C" w:rsidR="00093AE3" w:rsidRPr="00112ACD" w:rsidRDefault="008142C1" w:rsidP="00991AAA">
      <w:pPr>
        <w:shd w:val="clear" w:color="auto" w:fill="E5DFEC" w:themeFill="accent4" w:themeFillTint="33"/>
        <w:spacing w:after="0"/>
        <w:jc w:val="both"/>
        <w:rPr>
          <w:rFonts w:ascii="Arial" w:eastAsia="Times New Roman" w:hAnsi="Arial" w:cs="Arial"/>
          <w:b/>
          <w:color w:val="000000"/>
          <w:sz w:val="18"/>
          <w:szCs w:val="18"/>
          <w:u w:val="single"/>
          <w:lang w:val="en-GB"/>
        </w:rPr>
      </w:pPr>
      <w:r>
        <w:rPr>
          <w:rFonts w:ascii="Arial" w:eastAsia="Times New Roman" w:hAnsi="Arial" w:cs="Arial"/>
          <w:b/>
          <w:color w:val="000000"/>
          <w:sz w:val="18"/>
          <w:szCs w:val="18"/>
          <w:u w:val="single"/>
          <w:lang w:val="en-GB"/>
        </w:rPr>
        <w:t>ADDENDA</w:t>
      </w:r>
      <w:r w:rsidR="00FB0266" w:rsidRPr="00112ACD">
        <w:rPr>
          <w:rFonts w:ascii="Arial" w:eastAsia="Times New Roman" w:hAnsi="Arial" w:cs="Arial"/>
          <w:b/>
          <w:color w:val="000000"/>
          <w:sz w:val="18"/>
          <w:szCs w:val="18"/>
          <w:u w:val="single"/>
          <w:lang w:val="en-GB"/>
        </w:rPr>
        <w:t xml:space="preserve"> REQUIRED FOR </w:t>
      </w:r>
      <w:r w:rsidR="00A3264F" w:rsidRPr="00112ACD">
        <w:rPr>
          <w:rFonts w:ascii="Arial" w:eastAsia="Times New Roman" w:hAnsi="Arial" w:cs="Arial"/>
          <w:b/>
          <w:color w:val="000000"/>
          <w:sz w:val="18"/>
          <w:szCs w:val="18"/>
          <w:u w:val="single"/>
          <w:lang w:val="en-GB"/>
        </w:rPr>
        <w:t>CRITERI</w:t>
      </w:r>
      <w:r w:rsidR="00A3264F">
        <w:rPr>
          <w:rFonts w:ascii="Arial" w:eastAsia="Times New Roman" w:hAnsi="Arial" w:cs="Arial"/>
          <w:b/>
          <w:color w:val="000000"/>
          <w:sz w:val="18"/>
          <w:szCs w:val="18"/>
          <w:u w:val="single"/>
          <w:lang w:val="en-GB"/>
        </w:rPr>
        <w:t>ON</w:t>
      </w:r>
      <w:r w:rsidR="00A3264F" w:rsidRPr="00112ACD">
        <w:rPr>
          <w:rFonts w:ascii="Arial" w:eastAsia="Times New Roman" w:hAnsi="Arial" w:cs="Arial"/>
          <w:b/>
          <w:color w:val="000000"/>
          <w:sz w:val="18"/>
          <w:szCs w:val="18"/>
          <w:u w:val="single"/>
          <w:lang w:val="en-GB"/>
        </w:rPr>
        <w:t xml:space="preserve"> </w:t>
      </w:r>
      <w:r w:rsidR="00FB0266" w:rsidRPr="00112ACD">
        <w:rPr>
          <w:rFonts w:ascii="Arial" w:eastAsia="Times New Roman" w:hAnsi="Arial" w:cs="Arial"/>
          <w:b/>
          <w:color w:val="000000"/>
          <w:sz w:val="18"/>
          <w:szCs w:val="18"/>
          <w:u w:val="single"/>
          <w:lang w:val="en-GB"/>
        </w:rPr>
        <w:t>1</w:t>
      </w:r>
      <w:r w:rsidR="00093AE3" w:rsidRPr="00112ACD">
        <w:rPr>
          <w:rFonts w:ascii="Arial" w:eastAsia="Times New Roman" w:hAnsi="Arial" w:cs="Arial"/>
          <w:b/>
          <w:color w:val="000000"/>
          <w:sz w:val="18"/>
          <w:szCs w:val="18"/>
          <w:u w:val="single"/>
          <w:lang w:val="en-GB"/>
        </w:rPr>
        <w:t xml:space="preserve"> </w:t>
      </w:r>
      <w:bookmarkStart w:id="2" w:name="criterion_2"/>
    </w:p>
    <w:p w14:paraId="4BB88802" w14:textId="77777777" w:rsidR="00264FEE" w:rsidRPr="00112ACD" w:rsidRDefault="00FB0266"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1. </w:t>
      </w:r>
      <w:r w:rsidR="00264FEE" w:rsidRPr="00112ACD">
        <w:rPr>
          <w:rFonts w:ascii="Arial" w:eastAsia="Times New Roman" w:hAnsi="Arial" w:cs="Arial"/>
          <w:color w:val="000000"/>
          <w:sz w:val="18"/>
          <w:szCs w:val="18"/>
          <w:lang w:val="en-GB"/>
        </w:rPr>
        <w:t>YOUR qualification PQM clearance document.</w:t>
      </w:r>
    </w:p>
    <w:p w14:paraId="00D168CC" w14:textId="5E973E40" w:rsidR="00264FEE" w:rsidRPr="00112ACD" w:rsidRDefault="00264FEE"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2. In the case of an education qualification: YOUR qualification TEPEC approval document. </w:t>
      </w:r>
      <w:r w:rsidRPr="00112ACD">
        <w:rPr>
          <w:rFonts w:ascii="Arial" w:eastAsia="Times New Roman" w:hAnsi="Arial" w:cs="Arial"/>
          <w:color w:val="000000"/>
          <w:sz w:val="18"/>
          <w:szCs w:val="18"/>
          <w:lang w:val="en-GB"/>
        </w:rPr>
        <w:tab/>
      </w:r>
    </w:p>
    <w:p w14:paraId="413E92ED" w14:textId="3721B9E2" w:rsidR="00FB0266" w:rsidRPr="007304BC" w:rsidRDefault="00264FEE" w:rsidP="00AE66AB">
      <w:pPr>
        <w:shd w:val="clear" w:color="auto" w:fill="E5DFEC" w:themeFill="accent4" w:themeFillTint="33"/>
        <w:spacing w:after="0"/>
        <w:jc w:val="both"/>
        <w:rPr>
          <w:rFonts w:ascii="Arial" w:eastAsia="Times New Roman" w:hAnsi="Arial" w:cs="Arial"/>
          <w:color w:val="000000"/>
          <w:sz w:val="18"/>
          <w:szCs w:val="18"/>
          <w:lang w:val="de-DE"/>
        </w:rPr>
      </w:pPr>
      <w:r w:rsidRPr="008142C1">
        <w:rPr>
          <w:rFonts w:ascii="Arial" w:eastAsia="Times New Roman" w:hAnsi="Arial" w:cs="Arial"/>
          <w:color w:val="000000"/>
          <w:sz w:val="18"/>
          <w:szCs w:val="18"/>
          <w:lang w:val="de-DE"/>
        </w:rPr>
        <w:lastRenderedPageBreak/>
        <w:t xml:space="preserve">3. </w:t>
      </w:r>
      <w:r w:rsidR="008A1E80">
        <w:fldChar w:fldCharType="begin"/>
      </w:r>
      <w:r w:rsidR="008A1E80">
        <w:instrText xml:space="preserve"> HYPERLINK "https://intranet.nwu.ac.za/system/files/2017.NWU_.TeachingLearningStrategy_1.pdf" </w:instrText>
      </w:r>
      <w:r w:rsidR="008A1E80">
        <w:fldChar w:fldCharType="separate"/>
      </w:r>
      <w:r w:rsidR="00FB0266" w:rsidRPr="007304BC">
        <w:rPr>
          <w:rStyle w:val="Hyperlink"/>
          <w:rFonts w:ascii="Arial" w:eastAsia="Times New Roman" w:hAnsi="Arial" w:cs="Arial"/>
          <w:sz w:val="18"/>
          <w:szCs w:val="18"/>
          <w:lang w:val="de-DE"/>
        </w:rPr>
        <w:t>NWU T&amp;L Strategy</w:t>
      </w:r>
      <w:r w:rsidR="005A252D" w:rsidRPr="007304BC">
        <w:rPr>
          <w:rStyle w:val="Hyperlink"/>
          <w:rFonts w:ascii="Arial" w:eastAsia="Times New Roman" w:hAnsi="Arial" w:cs="Arial"/>
          <w:sz w:val="18"/>
          <w:szCs w:val="18"/>
          <w:lang w:val="de-DE"/>
        </w:rPr>
        <w:t>.</w:t>
      </w:r>
      <w:r w:rsidR="008A1E80">
        <w:rPr>
          <w:rStyle w:val="Hyperlink"/>
          <w:rFonts w:ascii="Arial" w:eastAsia="Times New Roman" w:hAnsi="Arial" w:cs="Arial"/>
          <w:sz w:val="18"/>
          <w:szCs w:val="18"/>
          <w:lang w:val="de-DE"/>
        </w:rPr>
        <w:fldChar w:fldCharType="end"/>
      </w:r>
    </w:p>
    <w:p w14:paraId="41200601" w14:textId="018167BA" w:rsidR="00FB0266" w:rsidRPr="007304BC" w:rsidRDefault="00264FEE" w:rsidP="00AE66AB">
      <w:pPr>
        <w:shd w:val="clear" w:color="auto" w:fill="E5DFEC" w:themeFill="accent4" w:themeFillTint="33"/>
        <w:spacing w:after="0"/>
        <w:jc w:val="both"/>
        <w:rPr>
          <w:rFonts w:ascii="Arial" w:eastAsia="Times New Roman" w:hAnsi="Arial" w:cs="Arial"/>
          <w:color w:val="000000"/>
          <w:sz w:val="18"/>
          <w:szCs w:val="18"/>
          <w:lang w:val="de-DE"/>
        </w:rPr>
      </w:pPr>
      <w:r w:rsidRPr="007304BC">
        <w:rPr>
          <w:rFonts w:ascii="Arial" w:eastAsia="Times New Roman" w:hAnsi="Arial" w:cs="Arial"/>
          <w:color w:val="000000"/>
          <w:sz w:val="18"/>
          <w:szCs w:val="18"/>
          <w:lang w:val="de-DE"/>
        </w:rPr>
        <w:t>4</w:t>
      </w:r>
      <w:r w:rsidR="00FB0266" w:rsidRPr="007304BC">
        <w:rPr>
          <w:rFonts w:ascii="Arial" w:eastAsia="Times New Roman" w:hAnsi="Arial" w:cs="Arial"/>
          <w:color w:val="000000"/>
          <w:sz w:val="18"/>
          <w:szCs w:val="18"/>
          <w:lang w:val="de-DE"/>
        </w:rPr>
        <w:t xml:space="preserve">. </w:t>
      </w:r>
      <w:hyperlink r:id="rId16" w:history="1">
        <w:r w:rsidR="00FB0266" w:rsidRPr="00730BDA">
          <w:rPr>
            <w:rStyle w:val="Hyperlink"/>
            <w:rFonts w:ascii="Arial" w:eastAsia="Times New Roman" w:hAnsi="Arial" w:cs="Arial"/>
            <w:sz w:val="18"/>
            <w:szCs w:val="18"/>
            <w:lang w:val="de-DE"/>
          </w:rPr>
          <w:t>NWU A</w:t>
        </w:r>
        <w:r w:rsidR="008142C1" w:rsidRPr="00730BDA">
          <w:rPr>
            <w:rStyle w:val="Hyperlink"/>
            <w:rFonts w:ascii="Arial" w:eastAsia="Times New Roman" w:hAnsi="Arial" w:cs="Arial"/>
            <w:sz w:val="18"/>
            <w:szCs w:val="18"/>
            <w:lang w:val="de-DE"/>
          </w:rPr>
          <w:t>n</w:t>
        </w:r>
        <w:r w:rsidR="008A1E80" w:rsidRPr="00730BDA">
          <w:rPr>
            <w:rStyle w:val="Hyperlink"/>
            <w:rFonts w:ascii="Arial" w:eastAsia="Times New Roman" w:hAnsi="Arial" w:cs="Arial"/>
            <w:sz w:val="18"/>
            <w:szCs w:val="18"/>
            <w:lang w:val="de-DE"/>
          </w:rPr>
          <w:t>n</w:t>
        </w:r>
        <w:r w:rsidR="008142C1" w:rsidRPr="00730BDA">
          <w:rPr>
            <w:rStyle w:val="Hyperlink"/>
            <w:rFonts w:ascii="Arial" w:eastAsia="Times New Roman" w:hAnsi="Arial" w:cs="Arial"/>
            <w:sz w:val="18"/>
            <w:szCs w:val="18"/>
            <w:lang w:val="de-DE"/>
          </w:rPr>
          <w:t>ual Performance Plan</w:t>
        </w:r>
      </w:hyperlink>
      <w:r w:rsidR="005A252D" w:rsidRPr="007304BC">
        <w:rPr>
          <w:rFonts w:ascii="Arial" w:eastAsia="Times New Roman" w:hAnsi="Arial" w:cs="Arial"/>
          <w:color w:val="000000"/>
          <w:sz w:val="18"/>
          <w:szCs w:val="18"/>
          <w:lang w:val="de-DE"/>
        </w:rPr>
        <w:t>.</w:t>
      </w:r>
      <w:r w:rsidR="00FB0266" w:rsidRPr="007304BC">
        <w:rPr>
          <w:rFonts w:ascii="Arial" w:eastAsia="Times New Roman" w:hAnsi="Arial" w:cs="Arial"/>
          <w:color w:val="000000"/>
          <w:sz w:val="18"/>
          <w:szCs w:val="18"/>
          <w:lang w:val="de-DE"/>
        </w:rPr>
        <w:t xml:space="preserve"> </w:t>
      </w:r>
    </w:p>
    <w:p w14:paraId="6C30BA39" w14:textId="0D6A8257" w:rsidR="00FB0266" w:rsidRPr="00112ACD" w:rsidRDefault="00264FEE"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5</w:t>
      </w:r>
      <w:r w:rsidR="008142C1">
        <w:rPr>
          <w:rFonts w:ascii="Arial" w:eastAsia="Times New Roman" w:hAnsi="Arial" w:cs="Arial"/>
          <w:color w:val="000000"/>
          <w:sz w:val="18"/>
          <w:szCs w:val="18"/>
          <w:lang w:val="en-GB"/>
        </w:rPr>
        <w:t>. Faculty FI</w:t>
      </w:r>
      <w:r w:rsidR="00FB0266" w:rsidRPr="00112ACD">
        <w:rPr>
          <w:rFonts w:ascii="Arial" w:eastAsia="Times New Roman" w:hAnsi="Arial" w:cs="Arial"/>
          <w:color w:val="000000"/>
          <w:sz w:val="18"/>
          <w:szCs w:val="18"/>
          <w:lang w:val="en-GB"/>
        </w:rPr>
        <w:t>TLP</w:t>
      </w:r>
      <w:r w:rsidR="005A252D" w:rsidRPr="00112ACD">
        <w:rPr>
          <w:rFonts w:ascii="Arial" w:eastAsia="Times New Roman" w:hAnsi="Arial" w:cs="Arial"/>
          <w:color w:val="000000"/>
          <w:sz w:val="18"/>
          <w:szCs w:val="18"/>
          <w:lang w:val="en-GB"/>
        </w:rPr>
        <w:t>.</w:t>
      </w:r>
    </w:p>
    <w:p w14:paraId="6E539C09" w14:textId="0135A8E9" w:rsidR="00FB0266" w:rsidRPr="00112ACD" w:rsidRDefault="00264FEE"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6</w:t>
      </w:r>
      <w:r w:rsidR="00FB0266" w:rsidRPr="00112ACD">
        <w:rPr>
          <w:rFonts w:ascii="Arial" w:eastAsia="Times New Roman" w:hAnsi="Arial" w:cs="Arial"/>
          <w:color w:val="000000"/>
          <w:sz w:val="18"/>
          <w:szCs w:val="18"/>
          <w:lang w:val="en-GB"/>
        </w:rPr>
        <w:t>. SAQA Form (Your SCS will complete the SAQA form)</w:t>
      </w:r>
      <w:r w:rsidRPr="00112ACD">
        <w:rPr>
          <w:rFonts w:ascii="Arial" w:eastAsia="Times New Roman" w:hAnsi="Arial" w:cs="Arial"/>
          <w:color w:val="000000"/>
          <w:sz w:val="18"/>
          <w:szCs w:val="18"/>
          <w:lang w:val="en-GB"/>
        </w:rPr>
        <w:t>.</w:t>
      </w:r>
    </w:p>
    <w:p w14:paraId="1412B3D6" w14:textId="52787352" w:rsidR="00FB0266" w:rsidRPr="00112ACD" w:rsidRDefault="00264FEE"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7. Budget for the development of learning materials.</w:t>
      </w:r>
    </w:p>
    <w:p w14:paraId="71ECFA49" w14:textId="46CF01FE" w:rsidR="00264FEE" w:rsidRPr="00112ACD" w:rsidRDefault="00264FEE"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8. Examples of contract arrangements with workplaces for student placements (if applicable)</w:t>
      </w:r>
      <w:r w:rsidR="00A3264F">
        <w:rPr>
          <w:rFonts w:ascii="Arial" w:eastAsia="Times New Roman" w:hAnsi="Arial" w:cs="Arial"/>
          <w:color w:val="000000"/>
          <w:sz w:val="18"/>
          <w:szCs w:val="18"/>
          <w:lang w:val="en-GB"/>
        </w:rPr>
        <w:t>.</w:t>
      </w:r>
    </w:p>
    <w:p w14:paraId="04AA4A6F" w14:textId="2F194E58" w:rsidR="00264FEE" w:rsidRPr="00112ACD" w:rsidRDefault="00264FEE"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9. </w:t>
      </w:r>
      <w:r w:rsidR="007304BC">
        <w:rPr>
          <w:rFonts w:ascii="Arial" w:eastAsia="Times New Roman" w:hAnsi="Arial" w:cs="Arial"/>
          <w:color w:val="000000"/>
          <w:sz w:val="18"/>
          <w:szCs w:val="18"/>
          <w:lang w:val="en-GB"/>
        </w:rPr>
        <w:t>Module outlines (</w:t>
      </w:r>
      <w:r w:rsidRPr="00112ACD">
        <w:rPr>
          <w:rFonts w:ascii="Arial" w:eastAsia="Times New Roman" w:hAnsi="Arial" w:cs="Arial"/>
          <w:color w:val="000000"/>
          <w:sz w:val="18"/>
          <w:szCs w:val="18"/>
          <w:lang w:val="en-GB"/>
        </w:rPr>
        <w:t xml:space="preserve">Curriculum map </w:t>
      </w:r>
      <w:r w:rsidR="007304BC">
        <w:rPr>
          <w:rFonts w:ascii="Arial" w:eastAsia="Times New Roman" w:hAnsi="Arial" w:cs="Arial"/>
          <w:color w:val="000000"/>
          <w:sz w:val="18"/>
          <w:szCs w:val="18"/>
          <w:lang w:val="en-GB"/>
        </w:rPr>
        <w:t>- o</w:t>
      </w:r>
      <w:r w:rsidRPr="00112ACD">
        <w:rPr>
          <w:rFonts w:ascii="Arial" w:eastAsia="Times New Roman" w:hAnsi="Arial" w:cs="Arial"/>
          <w:color w:val="000000"/>
          <w:sz w:val="18"/>
          <w:szCs w:val="18"/>
          <w:lang w:val="en-GB"/>
        </w:rPr>
        <w:t>utline and outcomes of all modules that constitute the programme).</w:t>
      </w:r>
    </w:p>
    <w:p w14:paraId="2E66031E" w14:textId="7EBFC272" w:rsidR="00FD60D0" w:rsidRPr="00112ACD" w:rsidRDefault="00FD60D0"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w:t>
      </w:r>
      <w:r w:rsidR="00281CBD" w:rsidRPr="00112ACD">
        <w:rPr>
          <w:rFonts w:ascii="Arial" w:eastAsia="Times New Roman" w:hAnsi="Arial" w:cs="Arial"/>
          <w:color w:val="FF0000"/>
          <w:sz w:val="18"/>
          <w:szCs w:val="18"/>
          <w:lang w:val="en-GB"/>
        </w:rPr>
        <w:t xml:space="preserve">See the </w:t>
      </w:r>
      <w:r w:rsidR="007304BC">
        <w:rPr>
          <w:rFonts w:ascii="Arial" w:eastAsia="Times New Roman" w:hAnsi="Arial" w:cs="Arial"/>
          <w:color w:val="FF0000"/>
          <w:sz w:val="18"/>
          <w:szCs w:val="18"/>
          <w:lang w:val="en-GB"/>
        </w:rPr>
        <w:t xml:space="preserve">Module outline template </w:t>
      </w:r>
      <w:r w:rsidRPr="00112ACD">
        <w:rPr>
          <w:rFonts w:ascii="Arial" w:eastAsia="Times New Roman" w:hAnsi="Arial" w:cs="Arial"/>
          <w:color w:val="FF0000"/>
          <w:sz w:val="18"/>
          <w:szCs w:val="18"/>
          <w:lang w:val="en-GB"/>
        </w:rPr>
        <w:t>at the end of this document</w:t>
      </w:r>
      <w:r w:rsidRPr="00112ACD">
        <w:rPr>
          <w:rFonts w:ascii="Arial" w:eastAsia="Times New Roman" w:hAnsi="Arial" w:cs="Arial"/>
          <w:color w:val="000000"/>
          <w:sz w:val="18"/>
          <w:szCs w:val="18"/>
          <w:lang w:val="en-GB"/>
        </w:rPr>
        <w:t xml:space="preserve">). </w:t>
      </w:r>
    </w:p>
    <w:p w14:paraId="7EB80843" w14:textId="1FE6A6C2" w:rsidR="00FB0266" w:rsidRPr="00112ACD" w:rsidRDefault="005A252D"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10. List of pres</w:t>
      </w:r>
      <w:r w:rsidR="007304BC">
        <w:rPr>
          <w:rFonts w:ascii="Arial" w:eastAsia="Times New Roman" w:hAnsi="Arial" w:cs="Arial"/>
          <w:color w:val="000000"/>
          <w:sz w:val="18"/>
          <w:szCs w:val="18"/>
          <w:lang w:val="en-GB"/>
        </w:rPr>
        <w:t xml:space="preserve">cribed and recommended readings </w:t>
      </w:r>
      <w:r w:rsidR="007304BC" w:rsidRPr="00730BDA">
        <w:rPr>
          <w:rFonts w:ascii="Arial" w:eastAsia="Times New Roman" w:hAnsi="Arial" w:cs="Arial"/>
          <w:color w:val="FF0000"/>
          <w:sz w:val="18"/>
          <w:szCs w:val="18"/>
          <w:lang w:val="en-GB"/>
        </w:rPr>
        <w:t>- not older than five years.</w:t>
      </w:r>
    </w:p>
    <w:p w14:paraId="7413D6B7" w14:textId="00DB733F" w:rsidR="00800286" w:rsidRPr="00112ACD" w:rsidRDefault="00800286"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11. </w:t>
      </w:r>
      <w:r w:rsidR="007304BC">
        <w:rPr>
          <w:rFonts w:ascii="Arial" w:eastAsia="Times New Roman" w:hAnsi="Arial" w:cs="Arial"/>
          <w:color w:val="000000"/>
          <w:sz w:val="18"/>
          <w:szCs w:val="18"/>
          <w:lang w:val="en-GB"/>
        </w:rPr>
        <w:t xml:space="preserve">Financial sustainability report – </w:t>
      </w:r>
      <w:r w:rsidR="007304BC" w:rsidRPr="00730BDA">
        <w:rPr>
          <w:rFonts w:ascii="Arial" w:eastAsia="Times New Roman" w:hAnsi="Arial" w:cs="Arial"/>
          <w:color w:val="FF0000"/>
          <w:sz w:val="18"/>
          <w:szCs w:val="18"/>
          <w:lang w:val="en-GB"/>
        </w:rPr>
        <w:t>Strategic Intelligence will assist with this.</w:t>
      </w:r>
    </w:p>
    <w:p w14:paraId="2FA80DFB" w14:textId="44AFB7D7" w:rsidR="005A252D" w:rsidRPr="00112ACD" w:rsidRDefault="00800286" w:rsidP="00AE66AB">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12</w:t>
      </w:r>
      <w:r w:rsidR="005A252D" w:rsidRPr="00112ACD">
        <w:rPr>
          <w:rFonts w:ascii="Arial" w:eastAsia="Times New Roman" w:hAnsi="Arial" w:cs="Arial"/>
          <w:color w:val="000000"/>
          <w:sz w:val="18"/>
          <w:szCs w:val="18"/>
          <w:lang w:val="en-GB"/>
        </w:rPr>
        <w:t xml:space="preserve">. Additional documents to comply with </w:t>
      </w:r>
      <w:r w:rsidR="00A3264F" w:rsidRPr="00112ACD">
        <w:rPr>
          <w:rFonts w:ascii="Arial" w:eastAsia="Times New Roman" w:hAnsi="Arial" w:cs="Arial"/>
          <w:color w:val="000000"/>
          <w:sz w:val="18"/>
          <w:szCs w:val="18"/>
          <w:lang w:val="en-GB"/>
        </w:rPr>
        <w:t>criteri</w:t>
      </w:r>
      <w:r w:rsidR="00A3264F">
        <w:rPr>
          <w:rFonts w:ascii="Arial" w:eastAsia="Times New Roman" w:hAnsi="Arial" w:cs="Arial"/>
          <w:color w:val="000000"/>
          <w:sz w:val="18"/>
          <w:szCs w:val="18"/>
          <w:lang w:val="en-GB"/>
        </w:rPr>
        <w:t>on</w:t>
      </w:r>
      <w:r w:rsidR="00A3264F" w:rsidRPr="00112ACD">
        <w:rPr>
          <w:rFonts w:ascii="Arial" w:eastAsia="Times New Roman" w:hAnsi="Arial" w:cs="Arial"/>
          <w:color w:val="000000"/>
          <w:sz w:val="18"/>
          <w:szCs w:val="18"/>
          <w:lang w:val="en-GB"/>
        </w:rPr>
        <w:t xml:space="preserve"> </w:t>
      </w:r>
      <w:r w:rsidR="005A252D" w:rsidRPr="00112ACD">
        <w:rPr>
          <w:rFonts w:ascii="Arial" w:eastAsia="Times New Roman" w:hAnsi="Arial" w:cs="Arial"/>
          <w:color w:val="000000"/>
          <w:sz w:val="18"/>
          <w:szCs w:val="18"/>
          <w:lang w:val="en-GB"/>
        </w:rPr>
        <w:t xml:space="preserve">1. </w:t>
      </w:r>
    </w:p>
    <w:p w14:paraId="518921FB" w14:textId="77777777" w:rsidR="00FB0266" w:rsidRPr="00112ACD" w:rsidRDefault="00FB0266" w:rsidP="00093AE3">
      <w:pPr>
        <w:spacing w:after="0"/>
        <w:jc w:val="both"/>
        <w:rPr>
          <w:rFonts w:ascii="Arial" w:eastAsia="Times New Roman" w:hAnsi="Arial" w:cs="Arial"/>
          <w:b/>
          <w:color w:val="FF0000"/>
          <w:sz w:val="18"/>
          <w:szCs w:val="18"/>
          <w:lang w:val="en-GB"/>
        </w:rPr>
      </w:pPr>
    </w:p>
    <w:p w14:paraId="445EB612" w14:textId="259D4605" w:rsidR="00093AE3" w:rsidRPr="00112ACD" w:rsidRDefault="004E2E53" w:rsidP="00721266">
      <w:pPr>
        <w:shd w:val="clear" w:color="auto" w:fill="B2A1C7" w:themeFill="accent4" w:themeFillTint="99"/>
        <w:spacing w:after="240" w:line="240" w:lineRule="auto"/>
        <w:rPr>
          <w:rFonts w:ascii="Arial" w:eastAsia="Times New Roman" w:hAnsi="Arial" w:cs="Arial"/>
          <w:sz w:val="18"/>
          <w:szCs w:val="18"/>
          <w:u w:val="single"/>
          <w:lang w:val="en-GB"/>
        </w:rPr>
      </w:pPr>
      <w:r w:rsidRPr="00112ACD">
        <w:rPr>
          <w:rFonts w:ascii="Arial" w:eastAsia="Times New Roman" w:hAnsi="Arial" w:cs="Arial"/>
          <w:b/>
          <w:bCs/>
          <w:color w:val="000000"/>
          <w:sz w:val="18"/>
          <w:szCs w:val="18"/>
          <w:u w:val="single"/>
          <w:lang w:val="en-GB"/>
        </w:rPr>
        <w:t>CRITERI</w:t>
      </w:r>
      <w:r>
        <w:rPr>
          <w:rFonts w:ascii="Arial" w:eastAsia="Times New Roman" w:hAnsi="Arial" w:cs="Arial"/>
          <w:b/>
          <w:bCs/>
          <w:color w:val="000000"/>
          <w:sz w:val="18"/>
          <w:szCs w:val="18"/>
          <w:u w:val="single"/>
          <w:lang w:val="en-GB"/>
        </w:rPr>
        <w:t>ON</w:t>
      </w:r>
      <w:r w:rsidRPr="00112ACD">
        <w:rPr>
          <w:rFonts w:ascii="Arial" w:eastAsia="Times New Roman" w:hAnsi="Arial" w:cs="Arial"/>
          <w:b/>
          <w:bCs/>
          <w:color w:val="000000"/>
          <w:sz w:val="18"/>
          <w:szCs w:val="18"/>
          <w:u w:val="single"/>
          <w:lang w:val="en-GB"/>
        </w:rPr>
        <w:t xml:space="preserve"> </w:t>
      </w:r>
      <w:r w:rsidR="00093AE3" w:rsidRPr="00112ACD">
        <w:rPr>
          <w:rFonts w:ascii="Arial" w:eastAsia="Times New Roman" w:hAnsi="Arial" w:cs="Arial"/>
          <w:b/>
          <w:bCs/>
          <w:color w:val="000000"/>
          <w:sz w:val="18"/>
          <w:szCs w:val="18"/>
          <w:u w:val="single"/>
          <w:lang w:val="en-GB"/>
        </w:rPr>
        <w:t>2</w:t>
      </w:r>
      <w:bookmarkEnd w:id="2"/>
      <w:r w:rsidR="00AE66AB" w:rsidRPr="00112ACD">
        <w:rPr>
          <w:rFonts w:ascii="Arial" w:eastAsia="Times New Roman" w:hAnsi="Arial" w:cs="Arial"/>
          <w:b/>
          <w:bCs/>
          <w:color w:val="000000"/>
          <w:sz w:val="18"/>
          <w:szCs w:val="18"/>
          <w:u w:val="single"/>
          <w:lang w:val="en-GB"/>
        </w:rPr>
        <w:t xml:space="preserve">: </w:t>
      </w:r>
      <w:r w:rsidR="00093AE3" w:rsidRPr="00112ACD">
        <w:rPr>
          <w:rFonts w:ascii="Arial" w:eastAsia="Times New Roman" w:hAnsi="Arial" w:cs="Arial"/>
          <w:b/>
          <w:bCs/>
          <w:color w:val="000000"/>
          <w:sz w:val="18"/>
          <w:szCs w:val="18"/>
          <w:u w:val="single"/>
          <w:lang w:val="en-GB"/>
        </w:rPr>
        <w:t>STUDENT RECRUITMENT, ADMISS</w:t>
      </w:r>
      <w:r w:rsidR="00AE66AB" w:rsidRPr="00112ACD">
        <w:rPr>
          <w:rFonts w:ascii="Arial" w:eastAsia="Times New Roman" w:hAnsi="Arial" w:cs="Arial"/>
          <w:b/>
          <w:bCs/>
          <w:color w:val="000000"/>
          <w:sz w:val="18"/>
          <w:szCs w:val="18"/>
          <w:u w:val="single"/>
          <w:lang w:val="en-GB"/>
        </w:rPr>
        <w:t>ION AND SELECTION</w:t>
      </w:r>
    </w:p>
    <w:p w14:paraId="007B9806" w14:textId="77777777" w:rsidR="00093AE3" w:rsidRPr="00112ACD" w:rsidRDefault="00093AE3" w:rsidP="00093AE3">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u w:val="single"/>
          <w:lang w:val="en-GB"/>
        </w:rPr>
        <w:t>Minimum standards</w:t>
      </w:r>
      <w:r w:rsidRPr="00112ACD">
        <w:rPr>
          <w:rFonts w:ascii="Arial" w:eastAsia="Times New Roman" w:hAnsi="Arial" w:cs="Arial"/>
          <w:color w:val="000000"/>
          <w:sz w:val="18"/>
          <w:szCs w:val="18"/>
          <w:lang w:val="en-GB"/>
        </w:rPr>
        <w:t>:</w:t>
      </w:r>
      <w:r w:rsidRPr="00112ACD">
        <w:rPr>
          <w:rFonts w:ascii="Arial" w:eastAsia="Times New Roman" w:hAnsi="Arial" w:cs="Arial"/>
          <w:color w:val="000000"/>
          <w:sz w:val="18"/>
          <w:szCs w:val="18"/>
          <w:lang w:val="en-GB"/>
        </w:rPr>
        <w:br/>
        <w:t>Recruitment documentation informs students of the programme accurately and sufficiently, and admission adheres to current legislation. Admission and selection of students are commensurate with the programme's academic requirements, within a framework of widened access and equity. The number of students selected takes into account the programme's intended learning outcomes, its capacity to offer good quality education and the needs of the particular profession (in the case of professional and vocational programmes).</w:t>
      </w:r>
    </w:p>
    <w:p w14:paraId="2083DC99" w14:textId="3708827F"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2.1 State the admission requirements for this programme.  </w:t>
      </w:r>
    </w:p>
    <w:p w14:paraId="479DA151" w14:textId="0D276D8F" w:rsidR="00093AE3" w:rsidRPr="00112ACD" w:rsidRDefault="00093AE3" w:rsidP="007D514F">
      <w:pPr>
        <w:autoSpaceDE w:val="0"/>
        <w:autoSpaceDN w:val="0"/>
        <w:adjustRightInd w:val="0"/>
        <w:spacing w:after="0" w:line="240" w:lineRule="auto"/>
        <w:rPr>
          <w:rFonts w:ascii="Arial" w:eastAsia="Times New Roman" w:hAnsi="Arial" w:cs="Arial"/>
          <w:b/>
          <w:color w:val="FF0000"/>
          <w:sz w:val="18"/>
          <w:szCs w:val="18"/>
          <w:lang w:val="en-GB"/>
        </w:rPr>
      </w:pPr>
      <w:r w:rsidRPr="00112ACD">
        <w:rPr>
          <w:rFonts w:ascii="Arial" w:eastAsia="Times New Roman" w:hAnsi="Arial" w:cs="Arial"/>
          <w:color w:val="FF0000"/>
          <w:sz w:val="18"/>
          <w:szCs w:val="18"/>
          <w:lang w:val="en-GB" w:eastAsia="en-GB"/>
        </w:rPr>
        <w:t>The minimum entry requirements to the qualification must be stated. The entry requirements</w:t>
      </w:r>
      <w:r w:rsidR="007D514F" w:rsidRPr="00112ACD">
        <w:rPr>
          <w:rFonts w:ascii="Arial" w:eastAsia="Times New Roman" w:hAnsi="Arial" w:cs="Arial"/>
          <w:color w:val="FF0000"/>
          <w:sz w:val="18"/>
          <w:szCs w:val="18"/>
          <w:lang w:val="en-GB" w:eastAsia="en-GB"/>
        </w:rPr>
        <w:t xml:space="preserve"> </w:t>
      </w:r>
      <w:r w:rsidRPr="00112ACD">
        <w:rPr>
          <w:rFonts w:ascii="Arial" w:eastAsia="Times New Roman" w:hAnsi="Arial" w:cs="Arial"/>
          <w:color w:val="FF0000"/>
          <w:sz w:val="18"/>
          <w:szCs w:val="18"/>
          <w:lang w:val="en-GB" w:eastAsia="en-GB"/>
        </w:rPr>
        <w:t>should be aligned to the approved institutional/provider admissions policies</w:t>
      </w:r>
      <w:r w:rsidR="00682435" w:rsidRPr="00112ACD">
        <w:rPr>
          <w:rFonts w:ascii="Arial" w:eastAsia="Times New Roman" w:hAnsi="Arial" w:cs="Arial"/>
          <w:color w:val="FF0000"/>
          <w:sz w:val="18"/>
          <w:szCs w:val="18"/>
          <w:lang w:val="en-GB" w:eastAsia="en-GB"/>
        </w:rPr>
        <w:t xml:space="preserve"> (copy from the Admissions Policy)</w:t>
      </w:r>
      <w:r w:rsidRPr="00112ACD">
        <w:rPr>
          <w:rFonts w:ascii="Arial" w:eastAsia="Times New Roman" w:hAnsi="Arial" w:cs="Arial"/>
          <w:color w:val="FF0000"/>
          <w:sz w:val="18"/>
          <w:szCs w:val="18"/>
          <w:lang w:val="en-GB" w:eastAsia="en-GB"/>
        </w:rPr>
        <w:t xml:space="preserve">.  These are </w:t>
      </w:r>
      <w:r w:rsidR="008C3507" w:rsidRPr="00112ACD">
        <w:rPr>
          <w:rFonts w:ascii="Arial" w:eastAsia="Times New Roman" w:hAnsi="Arial" w:cs="Arial"/>
          <w:color w:val="FF0000"/>
          <w:sz w:val="18"/>
          <w:szCs w:val="18"/>
          <w:lang w:val="en-GB" w:eastAsia="en-GB"/>
        </w:rPr>
        <w:t>minimum</w:t>
      </w:r>
      <w:r w:rsidRPr="00112ACD">
        <w:rPr>
          <w:rFonts w:ascii="Arial" w:eastAsia="Times New Roman" w:hAnsi="Arial" w:cs="Arial"/>
          <w:color w:val="FF0000"/>
          <w:sz w:val="18"/>
          <w:szCs w:val="18"/>
          <w:lang w:val="en-GB" w:eastAsia="en-GB"/>
        </w:rPr>
        <w:t xml:space="preserve"> </w:t>
      </w:r>
      <w:r w:rsidR="008C3507" w:rsidRPr="00112ACD">
        <w:rPr>
          <w:rFonts w:ascii="Arial" w:eastAsia="Times New Roman" w:hAnsi="Arial" w:cs="Arial"/>
          <w:color w:val="FF0000"/>
          <w:sz w:val="18"/>
          <w:szCs w:val="18"/>
          <w:lang w:val="en-GB" w:eastAsia="en-GB"/>
        </w:rPr>
        <w:t>requirements.</w:t>
      </w:r>
    </w:p>
    <w:p w14:paraId="3E5CA1F9" w14:textId="77777777" w:rsidR="00682435" w:rsidRPr="00112ACD" w:rsidRDefault="00682435" w:rsidP="007D514F">
      <w:pPr>
        <w:autoSpaceDE w:val="0"/>
        <w:autoSpaceDN w:val="0"/>
        <w:adjustRightInd w:val="0"/>
        <w:spacing w:after="0" w:line="240" w:lineRule="auto"/>
        <w:rPr>
          <w:rFonts w:ascii="Arial" w:eastAsia="Times New Roman" w:hAnsi="Arial" w:cs="Arial"/>
          <w:b/>
          <w:color w:val="FF0000"/>
          <w:sz w:val="18"/>
          <w:szCs w:val="18"/>
          <w:lang w:val="en-GB"/>
        </w:rPr>
      </w:pPr>
    </w:p>
    <w:p w14:paraId="05428DC0" w14:textId="6B3EAC0B"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Admission to the proposed programme is subject to the </w:t>
      </w:r>
      <w:r w:rsidR="007A4F73" w:rsidRPr="00112ACD">
        <w:rPr>
          <w:rFonts w:ascii="Arial" w:eastAsia="Times New Roman" w:hAnsi="Arial" w:cs="Arial"/>
          <w:color w:val="0000FF"/>
          <w:sz w:val="18"/>
          <w:szCs w:val="18"/>
          <w:lang w:val="en-GB" w:eastAsia="en-GB"/>
        </w:rPr>
        <w:t>NWU</w:t>
      </w:r>
      <w:r w:rsidRPr="00112ACD">
        <w:rPr>
          <w:rFonts w:ascii="Arial" w:eastAsia="Times New Roman" w:hAnsi="Arial" w:cs="Arial"/>
          <w:color w:val="0000FF"/>
          <w:sz w:val="18"/>
          <w:szCs w:val="18"/>
          <w:lang w:val="en-GB" w:eastAsia="en-GB"/>
        </w:rPr>
        <w:t>’s General</w:t>
      </w:r>
      <w:r w:rsidR="007D514F" w:rsidRPr="00112ACD">
        <w:rPr>
          <w:rFonts w:ascii="Arial" w:eastAsia="Times New Roman" w:hAnsi="Arial" w:cs="Arial"/>
          <w:color w:val="0000FF"/>
          <w:sz w:val="18"/>
          <w:szCs w:val="18"/>
          <w:lang w:val="en-GB" w:eastAsia="en-GB"/>
        </w:rPr>
        <w:t xml:space="preserve"> Academic Rules</w:t>
      </w:r>
      <w:r w:rsidRPr="00112ACD">
        <w:rPr>
          <w:rFonts w:ascii="Arial" w:eastAsia="Times New Roman" w:hAnsi="Arial" w:cs="Arial"/>
          <w:color w:val="0000FF"/>
          <w:sz w:val="18"/>
          <w:szCs w:val="18"/>
          <w:lang w:val="en-GB" w:eastAsia="en-GB"/>
        </w:rPr>
        <w:t xml:space="preserve"> and the specific requirements of the Faculty of …. </w:t>
      </w:r>
    </w:p>
    <w:p w14:paraId="6544B2C0"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p>
    <w:p w14:paraId="178A4BD7"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In addition, students must be in possession of: </w:t>
      </w:r>
    </w:p>
    <w:p w14:paraId="2F8C33A6" w14:textId="3643E6C4"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The National Senior Certificate or the National Certificate (Vocational</w:t>
      </w:r>
      <w:r w:rsidR="004E2E53" w:rsidRPr="00112ACD">
        <w:rPr>
          <w:rFonts w:ascii="Arial" w:eastAsia="Times New Roman" w:hAnsi="Arial" w:cs="Arial"/>
          <w:color w:val="0000FF"/>
          <w:sz w:val="18"/>
          <w:szCs w:val="18"/>
          <w:lang w:val="en-GB" w:eastAsia="en-GB"/>
        </w:rPr>
        <w:t>)</w:t>
      </w:r>
      <w:r w:rsidR="004E2E53">
        <w:rPr>
          <w:rFonts w:ascii="Arial" w:eastAsia="Times New Roman" w:hAnsi="Arial" w:cs="Arial"/>
          <w:color w:val="0000FF"/>
          <w:sz w:val="18"/>
          <w:szCs w:val="18"/>
          <w:lang w:val="en-GB" w:eastAsia="en-GB"/>
        </w:rPr>
        <w:t>,</w:t>
      </w:r>
      <w:r w:rsidR="004E2E53" w:rsidRPr="00112ACD">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or equivalent, with the following subject combinations and level</w:t>
      </w:r>
      <w:r w:rsidR="007D514F" w:rsidRPr="00112ACD">
        <w:rPr>
          <w:rFonts w:ascii="Arial" w:eastAsia="Times New Roman" w:hAnsi="Arial" w:cs="Arial"/>
          <w:color w:val="0000FF"/>
          <w:sz w:val="18"/>
          <w:szCs w:val="18"/>
          <w:lang w:val="en-GB" w:eastAsia="en-GB"/>
        </w:rPr>
        <w:t>s of achievement</w:t>
      </w:r>
      <w:r w:rsidRPr="00112ACD">
        <w:rPr>
          <w:rFonts w:ascii="Arial" w:eastAsia="Times New Roman" w:hAnsi="Arial" w:cs="Arial"/>
          <w:color w:val="0000FF"/>
          <w:sz w:val="18"/>
          <w:szCs w:val="18"/>
          <w:lang w:val="en-GB" w:eastAsia="en-GB"/>
        </w:rPr>
        <w:t>:</w:t>
      </w:r>
    </w:p>
    <w:p w14:paraId="30A63827" w14:textId="77777777" w:rsidR="00093AE3" w:rsidRPr="00112ACD" w:rsidRDefault="00093AE3" w:rsidP="00093AE3">
      <w:pPr>
        <w:autoSpaceDE w:val="0"/>
        <w:autoSpaceDN w:val="0"/>
        <w:adjustRightInd w:val="0"/>
        <w:spacing w:after="0" w:line="240" w:lineRule="auto"/>
        <w:rPr>
          <w:rFonts w:ascii="Arial" w:eastAsia="Times New Roman" w:hAnsi="Arial" w:cs="Arial"/>
          <w:color w:val="0000FF"/>
          <w:sz w:val="18"/>
          <w:szCs w:val="18"/>
          <w:lang w:val="en-GB" w:eastAsia="en-GB"/>
        </w:rPr>
      </w:pPr>
    </w:p>
    <w:p w14:paraId="73C509A1" w14:textId="77777777"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2.2 Specify the selection criteria for this programme. </w:t>
      </w:r>
    </w:p>
    <w:p w14:paraId="690F610B" w14:textId="07E4CB0B" w:rsidR="00093AE3" w:rsidRPr="00112ACD" w:rsidRDefault="00093AE3" w:rsidP="00093AE3">
      <w:pPr>
        <w:spacing w:after="240" w:line="240" w:lineRule="auto"/>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 xml:space="preserve">Should the qualifying applicants exceed the number of places available, how will you </w:t>
      </w:r>
      <w:r w:rsidRPr="00112ACD">
        <w:rPr>
          <w:rFonts w:ascii="Arial" w:eastAsia="Times New Roman" w:hAnsi="Arial" w:cs="Arial"/>
          <w:b/>
          <w:color w:val="FF0000"/>
          <w:sz w:val="18"/>
          <w:szCs w:val="18"/>
          <w:lang w:val="en-GB" w:eastAsia="en-GB"/>
        </w:rPr>
        <w:t xml:space="preserve">select </w:t>
      </w:r>
      <w:r w:rsidRPr="00112ACD">
        <w:rPr>
          <w:rFonts w:ascii="Arial" w:eastAsia="Times New Roman" w:hAnsi="Arial" w:cs="Arial"/>
          <w:color w:val="FF0000"/>
          <w:sz w:val="18"/>
          <w:szCs w:val="18"/>
          <w:lang w:val="en-GB" w:eastAsia="en-GB"/>
        </w:rPr>
        <w:t xml:space="preserve">students </w:t>
      </w:r>
      <w:r w:rsidR="004E2E53">
        <w:rPr>
          <w:rFonts w:ascii="Arial" w:eastAsia="Times New Roman" w:hAnsi="Arial" w:cs="Arial"/>
          <w:color w:val="FF0000"/>
          <w:sz w:val="18"/>
          <w:szCs w:val="18"/>
          <w:lang w:val="en-GB" w:eastAsia="en-GB"/>
        </w:rPr>
        <w:t>for</w:t>
      </w:r>
      <w:r w:rsidR="004E2E53" w:rsidRPr="00112ACD">
        <w:rPr>
          <w:rFonts w:ascii="Arial" w:eastAsia="Times New Roman" w:hAnsi="Arial" w:cs="Arial"/>
          <w:color w:val="FF0000"/>
          <w:sz w:val="18"/>
          <w:szCs w:val="18"/>
          <w:lang w:val="en-GB" w:eastAsia="en-GB"/>
        </w:rPr>
        <w:t xml:space="preserve"> </w:t>
      </w:r>
      <w:r w:rsidRPr="00112ACD">
        <w:rPr>
          <w:rFonts w:ascii="Arial" w:eastAsia="Times New Roman" w:hAnsi="Arial" w:cs="Arial"/>
          <w:color w:val="FF0000"/>
          <w:sz w:val="18"/>
          <w:szCs w:val="18"/>
          <w:lang w:val="en-GB" w:eastAsia="en-GB"/>
        </w:rPr>
        <w:t xml:space="preserve">the programme?    </w:t>
      </w:r>
    </w:p>
    <w:p w14:paraId="0E0AD112" w14:textId="77777777"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2.3 Provide the enrolment plan for this programme.</w:t>
      </w:r>
    </w:p>
    <w:p w14:paraId="50034C7F" w14:textId="127F73C1" w:rsidR="00093AE3" w:rsidRPr="00112ACD" w:rsidRDefault="00093AE3" w:rsidP="00093AE3">
      <w:pPr>
        <w:spacing w:after="24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Provide a narrative of the enrolment plan, providing the enrolment projections for </w:t>
      </w:r>
      <w:r w:rsidR="00455924" w:rsidRPr="00112ACD">
        <w:rPr>
          <w:rFonts w:ascii="Arial" w:eastAsia="Times New Roman" w:hAnsi="Arial" w:cs="Arial"/>
          <w:color w:val="FF0000"/>
          <w:sz w:val="18"/>
          <w:szCs w:val="18"/>
          <w:lang w:val="en-GB"/>
        </w:rPr>
        <w:t xml:space="preserve">at least </w:t>
      </w:r>
      <w:r w:rsidRPr="00112ACD">
        <w:rPr>
          <w:rFonts w:ascii="Arial" w:eastAsia="Times New Roman" w:hAnsi="Arial" w:cs="Arial"/>
          <w:color w:val="FF0000"/>
          <w:sz w:val="18"/>
          <w:szCs w:val="18"/>
          <w:lang w:val="en-GB"/>
        </w:rPr>
        <w:t xml:space="preserve">three years (relevant for all programmes, irrespective of minimum duration </w:t>
      </w:r>
      <w:r w:rsidR="00455924" w:rsidRPr="00112ACD">
        <w:rPr>
          <w:rFonts w:ascii="Arial" w:eastAsia="Times New Roman" w:hAnsi="Arial" w:cs="Arial"/>
          <w:color w:val="FF0000"/>
          <w:sz w:val="18"/>
          <w:szCs w:val="18"/>
          <w:lang w:val="en-GB"/>
        </w:rPr>
        <w:t>of the programme).</w:t>
      </w:r>
    </w:p>
    <w:p w14:paraId="299A7D61" w14:textId="77777777"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2.4 Describe how the objective of widening access to higher education will be promoted.   </w:t>
      </w:r>
    </w:p>
    <w:p w14:paraId="26C8B287" w14:textId="7A738981" w:rsidR="00093AE3" w:rsidRPr="00112ACD" w:rsidRDefault="00093AE3" w:rsidP="00093AE3">
      <w:pPr>
        <w:autoSpaceDE w:val="0"/>
        <w:autoSpaceDN w:val="0"/>
        <w:adjustRightInd w:val="0"/>
        <w:spacing w:after="0" w:line="240" w:lineRule="auto"/>
        <w:jc w:val="both"/>
        <w:rPr>
          <w:rFonts w:ascii="Arial" w:eastAsia="Times New Roman" w:hAnsi="Arial" w:cs="Arial"/>
          <w:sz w:val="18"/>
          <w:szCs w:val="18"/>
          <w:lang w:val="en-GB"/>
        </w:rPr>
      </w:pPr>
      <w:r w:rsidRPr="00112ACD">
        <w:rPr>
          <w:rFonts w:ascii="Arial" w:eastAsia="Times New Roman" w:hAnsi="Arial" w:cs="Arial"/>
          <w:color w:val="FF0000"/>
          <w:sz w:val="18"/>
          <w:szCs w:val="18"/>
          <w:lang w:val="en-GB" w:eastAsia="en-ZA"/>
        </w:rPr>
        <w:t>Can students access this programme via an extended curriculum programme? State equity targets and the plans for attaining them</w:t>
      </w:r>
      <w:r w:rsidR="005D388B" w:rsidRPr="00112ACD">
        <w:rPr>
          <w:rFonts w:ascii="Arial" w:eastAsia="Times New Roman" w:hAnsi="Arial" w:cs="Arial"/>
          <w:color w:val="FF0000"/>
          <w:sz w:val="18"/>
          <w:szCs w:val="18"/>
          <w:lang w:val="en-GB" w:eastAsia="en-ZA"/>
        </w:rPr>
        <w:t>, where relevant</w:t>
      </w:r>
      <w:r w:rsidRPr="00112ACD">
        <w:rPr>
          <w:rFonts w:ascii="Arial" w:eastAsia="Times New Roman" w:hAnsi="Arial" w:cs="Arial"/>
          <w:color w:val="FF0000"/>
          <w:sz w:val="18"/>
          <w:szCs w:val="18"/>
          <w:lang w:val="en-GB" w:eastAsia="en-ZA"/>
        </w:rPr>
        <w:t xml:space="preserve">. Provision is made, where possible, for flexible entry routes, which includes RPL with regard to general admission requirements as well as additional requirements for </w:t>
      </w:r>
      <w:r w:rsidR="005D388B" w:rsidRPr="00112ACD">
        <w:rPr>
          <w:rFonts w:ascii="Arial" w:eastAsia="Times New Roman" w:hAnsi="Arial" w:cs="Arial"/>
          <w:color w:val="FF0000"/>
          <w:sz w:val="18"/>
          <w:szCs w:val="18"/>
          <w:lang w:val="en-GB" w:eastAsia="en-ZA"/>
        </w:rPr>
        <w:t>the programme, where applicable.</w:t>
      </w:r>
    </w:p>
    <w:p w14:paraId="7C75B909" w14:textId="77777777" w:rsidR="00093AE3" w:rsidRPr="00112ACD" w:rsidRDefault="00093AE3" w:rsidP="00093AE3">
      <w:pPr>
        <w:autoSpaceDE w:val="0"/>
        <w:autoSpaceDN w:val="0"/>
        <w:adjustRightInd w:val="0"/>
        <w:spacing w:after="0" w:line="240" w:lineRule="auto"/>
        <w:jc w:val="both"/>
        <w:rPr>
          <w:rFonts w:ascii="Arial" w:eastAsia="Times New Roman" w:hAnsi="Arial" w:cs="Arial"/>
          <w:sz w:val="18"/>
          <w:szCs w:val="18"/>
          <w:lang w:val="en-GB"/>
        </w:rPr>
      </w:pPr>
    </w:p>
    <w:p w14:paraId="4B487FDC" w14:textId="22970725"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Students who do not meet the admission requirements in terms of the admission point</w:t>
      </w:r>
      <w:r w:rsidR="005D388B" w:rsidRPr="00112ACD">
        <w:rPr>
          <w:rFonts w:ascii="Arial" w:eastAsia="Times New Roman" w:hAnsi="Arial" w:cs="Arial"/>
          <w:color w:val="0000FF"/>
          <w:sz w:val="18"/>
          <w:szCs w:val="18"/>
          <w:lang w:val="en-GB" w:eastAsia="en-GB"/>
        </w:rPr>
        <w:t xml:space="preserve"> score</w:t>
      </w:r>
      <w:r w:rsidRPr="00112ACD">
        <w:rPr>
          <w:rFonts w:ascii="Arial" w:eastAsia="Times New Roman" w:hAnsi="Arial" w:cs="Arial"/>
          <w:color w:val="0000FF"/>
          <w:sz w:val="18"/>
          <w:szCs w:val="18"/>
          <w:lang w:val="en-GB" w:eastAsia="en-GB"/>
        </w:rPr>
        <w:t xml:space="preserve">, will </w:t>
      </w:r>
      <w:r w:rsidR="00CF681C" w:rsidRPr="00112ACD">
        <w:rPr>
          <w:rFonts w:ascii="Arial" w:eastAsia="Times New Roman" w:hAnsi="Arial" w:cs="Arial"/>
          <w:color w:val="0000FF"/>
          <w:sz w:val="18"/>
          <w:szCs w:val="18"/>
          <w:lang w:val="en-GB" w:eastAsia="en-GB"/>
        </w:rPr>
        <w:t>be registered</w:t>
      </w:r>
      <w:r w:rsidRPr="00112ACD">
        <w:rPr>
          <w:rFonts w:ascii="Arial" w:eastAsia="Times New Roman" w:hAnsi="Arial" w:cs="Arial"/>
          <w:color w:val="0000FF"/>
          <w:sz w:val="18"/>
          <w:szCs w:val="18"/>
          <w:lang w:val="en-GB" w:eastAsia="en-GB"/>
        </w:rPr>
        <w:t xml:space="preserve"> in the … extended curriculum programme where they will </w:t>
      </w:r>
      <w:r w:rsidR="00CF681C" w:rsidRPr="00112ACD">
        <w:rPr>
          <w:rFonts w:ascii="Arial" w:eastAsia="Times New Roman" w:hAnsi="Arial" w:cs="Arial"/>
          <w:color w:val="0000FF"/>
          <w:sz w:val="18"/>
          <w:szCs w:val="18"/>
          <w:lang w:val="en-GB" w:eastAsia="en-GB"/>
        </w:rPr>
        <w:t>be supported</w:t>
      </w:r>
      <w:r w:rsidRPr="00112ACD">
        <w:rPr>
          <w:rFonts w:ascii="Arial" w:eastAsia="Times New Roman" w:hAnsi="Arial" w:cs="Arial"/>
          <w:color w:val="0000FF"/>
          <w:sz w:val="18"/>
          <w:szCs w:val="18"/>
          <w:lang w:val="en-GB" w:eastAsia="en-GB"/>
        </w:rPr>
        <w:t xml:space="preserve"> during the first </w:t>
      </w:r>
      <w:r w:rsidR="005D388B" w:rsidRPr="00112ACD">
        <w:rPr>
          <w:rFonts w:ascii="Arial" w:eastAsia="Times New Roman" w:hAnsi="Arial" w:cs="Arial"/>
          <w:color w:val="0000FF"/>
          <w:sz w:val="18"/>
          <w:szCs w:val="18"/>
          <w:lang w:val="en-GB" w:eastAsia="en-GB"/>
        </w:rPr>
        <w:t xml:space="preserve">and second </w:t>
      </w:r>
      <w:r w:rsidRPr="00112ACD">
        <w:rPr>
          <w:rFonts w:ascii="Arial" w:eastAsia="Times New Roman" w:hAnsi="Arial" w:cs="Arial"/>
          <w:color w:val="0000FF"/>
          <w:sz w:val="18"/>
          <w:szCs w:val="18"/>
          <w:lang w:val="en-GB" w:eastAsia="en-GB"/>
        </w:rPr>
        <w:t>academic year</w:t>
      </w:r>
      <w:r w:rsidR="005D388B" w:rsidRPr="00112ACD">
        <w:rPr>
          <w:rFonts w:ascii="Arial" w:eastAsia="Times New Roman" w:hAnsi="Arial" w:cs="Arial"/>
          <w:color w:val="0000FF"/>
          <w:sz w:val="18"/>
          <w:szCs w:val="18"/>
          <w:lang w:val="en-GB" w:eastAsia="en-GB"/>
        </w:rPr>
        <w:t>s</w:t>
      </w:r>
      <w:r w:rsidRPr="00112ACD">
        <w:rPr>
          <w:rFonts w:ascii="Arial" w:eastAsia="Times New Roman" w:hAnsi="Arial" w:cs="Arial"/>
          <w:color w:val="0000FF"/>
          <w:sz w:val="18"/>
          <w:szCs w:val="18"/>
          <w:lang w:val="en-GB" w:eastAsia="en-GB"/>
        </w:rPr>
        <w:t xml:space="preserve"> by means of </w:t>
      </w:r>
      <w:r w:rsidR="005D388B" w:rsidRPr="00112ACD">
        <w:rPr>
          <w:rFonts w:ascii="Arial" w:eastAsia="Times New Roman" w:hAnsi="Arial" w:cs="Arial"/>
          <w:color w:val="0000FF"/>
          <w:sz w:val="18"/>
          <w:szCs w:val="18"/>
          <w:lang w:val="en-GB" w:eastAsia="en-GB"/>
        </w:rPr>
        <w:t>foundational</w:t>
      </w:r>
      <w:r w:rsidRPr="00112ACD">
        <w:rPr>
          <w:rFonts w:ascii="Arial" w:eastAsia="Times New Roman" w:hAnsi="Arial" w:cs="Arial"/>
          <w:color w:val="0000FF"/>
          <w:sz w:val="18"/>
          <w:szCs w:val="18"/>
          <w:lang w:val="en-GB" w:eastAsia="en-GB"/>
        </w:rPr>
        <w:t xml:space="preserve"> modules in language proficiency, numeracy and general formative life skills. </w:t>
      </w:r>
    </w:p>
    <w:p w14:paraId="79D4D6A0" w14:textId="77777777" w:rsidR="008A1957" w:rsidRPr="00112ACD" w:rsidRDefault="008A1957" w:rsidP="00093AE3">
      <w:pPr>
        <w:spacing w:after="240" w:line="240" w:lineRule="auto"/>
        <w:rPr>
          <w:rFonts w:ascii="Arial" w:eastAsia="Times New Roman" w:hAnsi="Arial" w:cs="Arial"/>
          <w:b/>
          <w:color w:val="000000"/>
          <w:sz w:val="6"/>
          <w:szCs w:val="18"/>
          <w:lang w:val="en-GB"/>
        </w:rPr>
      </w:pPr>
    </w:p>
    <w:p w14:paraId="2CA01633" w14:textId="280F9BB2" w:rsidR="00093AE3"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2.5 Provide details of how RPL will be applied (if applicable).</w:t>
      </w:r>
    </w:p>
    <w:p w14:paraId="1480746D" w14:textId="77777777" w:rsidR="00093AE3" w:rsidRPr="00112ACD" w:rsidRDefault="00093AE3" w:rsidP="00093AE3">
      <w:pPr>
        <w:autoSpaceDE w:val="0"/>
        <w:autoSpaceDN w:val="0"/>
        <w:adjustRightInd w:val="0"/>
        <w:spacing w:after="0" w:line="240" w:lineRule="auto"/>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SAQA requires very specific reasons why RPL for access will not be applied.  Therefore, the default response would be to allow for access through RPL.</w:t>
      </w:r>
    </w:p>
    <w:p w14:paraId="1EFF4188" w14:textId="77777777" w:rsidR="00093AE3" w:rsidRPr="00112ACD" w:rsidRDefault="00093AE3" w:rsidP="00093AE3">
      <w:pPr>
        <w:autoSpaceDE w:val="0"/>
        <w:autoSpaceDN w:val="0"/>
        <w:adjustRightInd w:val="0"/>
        <w:spacing w:after="0" w:line="240" w:lineRule="auto"/>
        <w:rPr>
          <w:rFonts w:ascii="Arial" w:eastAsia="Times New Roman" w:hAnsi="Arial" w:cs="Arial"/>
          <w:color w:val="FF0000"/>
          <w:sz w:val="18"/>
          <w:szCs w:val="18"/>
          <w:lang w:val="en-GB" w:eastAsia="en-GB"/>
        </w:rPr>
      </w:pPr>
    </w:p>
    <w:p w14:paraId="4181C045" w14:textId="2E2B8825"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Where applicants do not meet the minimum admission requirements, RPL may be used to grant access to the programme.  RPL will be applied according to the </w:t>
      </w:r>
      <w:r w:rsidR="00C87EE9">
        <w:rPr>
          <w:rFonts w:ascii="Arial" w:eastAsia="Times New Roman" w:hAnsi="Arial" w:cs="Arial"/>
          <w:color w:val="0000FF"/>
          <w:sz w:val="18"/>
          <w:szCs w:val="18"/>
          <w:lang w:val="en-GB" w:eastAsia="en-GB"/>
        </w:rPr>
        <w:t>r</w:t>
      </w:r>
      <w:r w:rsidR="00C87EE9" w:rsidRPr="00112ACD">
        <w:rPr>
          <w:rFonts w:ascii="Arial" w:eastAsia="Times New Roman" w:hAnsi="Arial" w:cs="Arial"/>
          <w:color w:val="0000FF"/>
          <w:sz w:val="18"/>
          <w:szCs w:val="18"/>
          <w:lang w:val="en-GB" w:eastAsia="en-GB"/>
        </w:rPr>
        <w:t xml:space="preserve">ecognition </w:t>
      </w:r>
      <w:r w:rsidRPr="00112ACD">
        <w:rPr>
          <w:rFonts w:ascii="Arial" w:eastAsia="Times New Roman" w:hAnsi="Arial" w:cs="Arial"/>
          <w:color w:val="0000FF"/>
          <w:sz w:val="18"/>
          <w:szCs w:val="18"/>
          <w:lang w:val="en-GB" w:eastAsia="en-GB"/>
        </w:rPr>
        <w:t xml:space="preserve">of prior learning, </w:t>
      </w:r>
      <w:r w:rsidR="00C87EE9">
        <w:rPr>
          <w:rFonts w:ascii="Arial" w:eastAsia="Times New Roman" w:hAnsi="Arial" w:cs="Arial"/>
          <w:color w:val="0000FF"/>
          <w:sz w:val="18"/>
          <w:szCs w:val="18"/>
          <w:lang w:val="en-GB" w:eastAsia="en-GB"/>
        </w:rPr>
        <w:t>c</w:t>
      </w:r>
      <w:r w:rsidR="00C87EE9" w:rsidRPr="00112ACD">
        <w:rPr>
          <w:rFonts w:ascii="Arial" w:eastAsia="Times New Roman" w:hAnsi="Arial" w:cs="Arial"/>
          <w:color w:val="0000FF"/>
          <w:sz w:val="18"/>
          <w:szCs w:val="18"/>
          <w:lang w:val="en-GB" w:eastAsia="en-GB"/>
        </w:rPr>
        <w:t xml:space="preserve">redit </w:t>
      </w:r>
      <w:r w:rsidRPr="00112ACD">
        <w:rPr>
          <w:rFonts w:ascii="Arial" w:eastAsia="Times New Roman" w:hAnsi="Arial" w:cs="Arial"/>
          <w:color w:val="0000FF"/>
          <w:sz w:val="18"/>
          <w:szCs w:val="18"/>
          <w:lang w:val="en-GB" w:eastAsia="en-GB"/>
        </w:rPr>
        <w:t xml:space="preserve">accumulation and transfer, and assessment (CHE 2016) and </w:t>
      </w:r>
      <w:r w:rsidR="007E1AFE" w:rsidRPr="00112ACD">
        <w:rPr>
          <w:rFonts w:ascii="Arial" w:eastAsia="Times New Roman" w:hAnsi="Arial" w:cs="Arial"/>
          <w:color w:val="0000FF"/>
          <w:sz w:val="18"/>
          <w:szCs w:val="18"/>
          <w:lang w:val="en-GB" w:eastAsia="en-GB"/>
        </w:rPr>
        <w:t xml:space="preserve">the </w:t>
      </w:r>
      <w:r w:rsidR="007A4F73" w:rsidRPr="00112ACD">
        <w:rPr>
          <w:rFonts w:ascii="Arial" w:eastAsia="Times New Roman" w:hAnsi="Arial" w:cs="Arial"/>
          <w:color w:val="0000FF"/>
          <w:sz w:val="18"/>
          <w:szCs w:val="18"/>
          <w:lang w:val="en-GB" w:eastAsia="en-GB"/>
        </w:rPr>
        <w:t>NWU</w:t>
      </w:r>
      <w:r w:rsidRPr="00112ACD">
        <w:rPr>
          <w:rFonts w:ascii="Arial" w:eastAsia="Times New Roman" w:hAnsi="Arial" w:cs="Arial"/>
          <w:color w:val="0000FF"/>
          <w:sz w:val="18"/>
          <w:szCs w:val="18"/>
          <w:lang w:val="en-GB" w:eastAsia="en-GB"/>
        </w:rPr>
        <w:t xml:space="preserve"> RPL policy. The process will be managed by the Faculty of …</w:t>
      </w:r>
    </w:p>
    <w:p w14:paraId="29B9E3F2" w14:textId="77777777" w:rsidR="00093AE3" w:rsidRPr="00112ACD" w:rsidRDefault="00093AE3"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p>
    <w:p w14:paraId="5B6A7C53" w14:textId="7B4FD181" w:rsidR="00093AE3" w:rsidRPr="00112ACD" w:rsidRDefault="00093AE3" w:rsidP="008A1957">
      <w:pPr>
        <w:autoSpaceDE w:val="0"/>
        <w:autoSpaceDN w:val="0"/>
        <w:adjustRightInd w:val="0"/>
        <w:spacing w:after="0" w:line="240" w:lineRule="auto"/>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ab/>
        <w:t>Not more than 10% of a cohort of students in the … programme will be admitted</w:t>
      </w:r>
      <w:r w:rsidR="007E1AFE" w:rsidRPr="00112ACD">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through an RPL process.</w:t>
      </w:r>
    </w:p>
    <w:p w14:paraId="1F306BF3" w14:textId="6A9A93F8" w:rsidR="00093AE3" w:rsidRPr="00112ACD" w:rsidRDefault="00093AE3" w:rsidP="008A1957">
      <w:pPr>
        <w:autoSpaceDE w:val="0"/>
        <w:autoSpaceDN w:val="0"/>
        <w:adjustRightInd w:val="0"/>
        <w:spacing w:after="0" w:line="240" w:lineRule="auto"/>
        <w:ind w:left="720" w:hanging="720"/>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ab/>
      </w:r>
      <w:r w:rsidRPr="007304BC">
        <w:rPr>
          <w:rFonts w:ascii="Arial" w:eastAsia="Times New Roman" w:hAnsi="Arial" w:cs="Arial"/>
          <w:color w:val="0000FF"/>
          <w:sz w:val="18"/>
          <w:szCs w:val="18"/>
          <w:lang w:val="en-GB" w:eastAsia="en-GB"/>
        </w:rPr>
        <w:t>Through its RPL policy</w:t>
      </w:r>
      <w:r w:rsidR="00C87EE9" w:rsidRPr="007304BC">
        <w:rPr>
          <w:rFonts w:ascii="Arial" w:eastAsia="Times New Roman" w:hAnsi="Arial" w:cs="Arial"/>
          <w:color w:val="0000FF"/>
          <w:sz w:val="18"/>
          <w:szCs w:val="18"/>
          <w:lang w:val="en-GB" w:eastAsia="en-GB"/>
        </w:rPr>
        <w:t>,</w:t>
      </w:r>
      <w:r w:rsidRPr="007304BC">
        <w:rPr>
          <w:rFonts w:ascii="Arial" w:eastAsia="Times New Roman" w:hAnsi="Arial" w:cs="Arial"/>
          <w:color w:val="0000FF"/>
          <w:sz w:val="18"/>
          <w:szCs w:val="18"/>
          <w:lang w:val="en-GB" w:eastAsia="en-GB"/>
        </w:rPr>
        <w:t xml:space="preserve"> </w:t>
      </w:r>
      <w:r w:rsidR="007E1AFE" w:rsidRPr="007304BC">
        <w:rPr>
          <w:rFonts w:ascii="Arial" w:eastAsia="Times New Roman" w:hAnsi="Arial" w:cs="Arial"/>
          <w:color w:val="0000FF"/>
          <w:sz w:val="18"/>
          <w:szCs w:val="18"/>
          <w:lang w:val="en-GB" w:eastAsia="en-GB"/>
        </w:rPr>
        <w:t xml:space="preserve">the </w:t>
      </w:r>
      <w:r w:rsidRPr="007304BC">
        <w:rPr>
          <w:rFonts w:ascii="Arial" w:eastAsia="Times New Roman" w:hAnsi="Arial" w:cs="Arial"/>
          <w:color w:val="0000FF"/>
          <w:sz w:val="18"/>
          <w:szCs w:val="18"/>
          <w:lang w:val="en-GB" w:eastAsia="en-GB"/>
        </w:rPr>
        <w:t>Faculty</w:t>
      </w:r>
      <w:r w:rsidRPr="00112ACD">
        <w:rPr>
          <w:rFonts w:ascii="Arial" w:eastAsia="Times New Roman" w:hAnsi="Arial" w:cs="Arial"/>
          <w:color w:val="0000FF"/>
          <w:sz w:val="18"/>
          <w:szCs w:val="18"/>
          <w:lang w:val="en-GB" w:eastAsia="en-GB"/>
        </w:rPr>
        <w:t xml:space="preserve"> of …</w:t>
      </w:r>
      <w:r w:rsidR="007E1AFE" w:rsidRPr="00112ACD">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 xml:space="preserve">will ensure that quality assurance processes that address the specificities of the RPL process (including applications, assessment, and reporting and management systems) </w:t>
      </w:r>
      <w:r w:rsidRPr="00112ACD">
        <w:rPr>
          <w:rFonts w:ascii="Arial" w:eastAsia="Times New Roman" w:hAnsi="Arial" w:cs="Arial"/>
          <w:color w:val="0000FF"/>
          <w:sz w:val="18"/>
          <w:szCs w:val="18"/>
          <w:lang w:val="en-GB" w:eastAsia="en-GB"/>
        </w:rPr>
        <w:lastRenderedPageBreak/>
        <w:t>are implemented and that administrative and support systems, both prior and subsequent to RPL assessment, are in place.</w:t>
      </w:r>
    </w:p>
    <w:p w14:paraId="1FA9FD0E" w14:textId="016128DD" w:rsidR="00093AE3" w:rsidRPr="00112ACD" w:rsidRDefault="00093AE3" w:rsidP="008A1957">
      <w:pPr>
        <w:autoSpaceDE w:val="0"/>
        <w:autoSpaceDN w:val="0"/>
        <w:adjustRightInd w:val="0"/>
        <w:spacing w:after="0" w:line="240" w:lineRule="auto"/>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ab/>
        <w:t xml:space="preserve">Applicants will be assessed against NQF level … competencies. </w:t>
      </w:r>
    </w:p>
    <w:p w14:paraId="07695784" w14:textId="6B6F1781" w:rsidR="00A154B0" w:rsidRPr="00112ACD" w:rsidRDefault="00A154B0" w:rsidP="008A1957">
      <w:pPr>
        <w:autoSpaceDE w:val="0"/>
        <w:autoSpaceDN w:val="0"/>
        <w:adjustRightInd w:val="0"/>
        <w:spacing w:after="0" w:line="240" w:lineRule="auto"/>
        <w:rPr>
          <w:rFonts w:ascii="Arial" w:eastAsia="Times New Roman" w:hAnsi="Arial" w:cs="Arial"/>
          <w:color w:val="0000FF"/>
          <w:sz w:val="18"/>
          <w:szCs w:val="18"/>
          <w:lang w:val="en-GB" w:eastAsia="en-GB"/>
        </w:rPr>
      </w:pPr>
    </w:p>
    <w:p w14:paraId="0F6F04C5" w14:textId="7F1B69C1" w:rsidR="00A154B0" w:rsidRPr="00112ACD" w:rsidRDefault="00A154B0" w:rsidP="00A154B0">
      <w:pPr>
        <w:shd w:val="clear" w:color="auto" w:fill="E5DFEC" w:themeFill="accent4" w:themeFillTint="33"/>
        <w:spacing w:after="0"/>
        <w:jc w:val="both"/>
        <w:rPr>
          <w:rFonts w:ascii="Arial" w:eastAsia="Times New Roman" w:hAnsi="Arial" w:cs="Arial"/>
          <w:b/>
          <w:color w:val="000000"/>
          <w:sz w:val="18"/>
          <w:szCs w:val="18"/>
          <w:u w:val="single"/>
          <w:lang w:val="en-GB"/>
        </w:rPr>
      </w:pPr>
      <w:r w:rsidRPr="00112ACD">
        <w:rPr>
          <w:rFonts w:ascii="Arial" w:eastAsia="Times New Roman" w:hAnsi="Arial" w:cs="Arial"/>
          <w:b/>
          <w:color w:val="000000"/>
          <w:sz w:val="18"/>
          <w:szCs w:val="18"/>
          <w:u w:val="single"/>
          <w:lang w:val="en-GB"/>
        </w:rPr>
        <w:t>A</w:t>
      </w:r>
      <w:r w:rsidR="007304BC">
        <w:rPr>
          <w:rFonts w:ascii="Arial" w:eastAsia="Times New Roman" w:hAnsi="Arial" w:cs="Arial"/>
          <w:b/>
          <w:color w:val="000000"/>
          <w:sz w:val="18"/>
          <w:szCs w:val="18"/>
          <w:u w:val="single"/>
          <w:lang w:val="en-GB"/>
        </w:rPr>
        <w:t>DDENDA</w:t>
      </w:r>
      <w:r w:rsidR="00E1121C" w:rsidRPr="00112ACD">
        <w:rPr>
          <w:rFonts w:ascii="Arial" w:eastAsia="Times New Roman" w:hAnsi="Arial" w:cs="Arial"/>
          <w:b/>
          <w:color w:val="000000"/>
          <w:sz w:val="18"/>
          <w:szCs w:val="18"/>
          <w:u w:val="single"/>
          <w:lang w:val="en-GB"/>
        </w:rPr>
        <w:t xml:space="preserve"> REQUIRED FOR </w:t>
      </w:r>
      <w:r w:rsidR="00C87EE9" w:rsidRPr="00112ACD">
        <w:rPr>
          <w:rFonts w:ascii="Arial" w:eastAsia="Times New Roman" w:hAnsi="Arial" w:cs="Arial"/>
          <w:b/>
          <w:color w:val="000000"/>
          <w:sz w:val="18"/>
          <w:szCs w:val="18"/>
          <w:u w:val="single"/>
          <w:lang w:val="en-GB"/>
        </w:rPr>
        <w:t>CRITERI</w:t>
      </w:r>
      <w:r w:rsidR="00C87EE9">
        <w:rPr>
          <w:rFonts w:ascii="Arial" w:eastAsia="Times New Roman" w:hAnsi="Arial" w:cs="Arial"/>
          <w:b/>
          <w:color w:val="000000"/>
          <w:sz w:val="18"/>
          <w:szCs w:val="18"/>
          <w:u w:val="single"/>
          <w:lang w:val="en-GB"/>
        </w:rPr>
        <w:t>ON</w:t>
      </w:r>
      <w:r w:rsidR="00C87EE9" w:rsidRPr="00112ACD">
        <w:rPr>
          <w:rFonts w:ascii="Arial" w:eastAsia="Times New Roman" w:hAnsi="Arial" w:cs="Arial"/>
          <w:b/>
          <w:color w:val="000000"/>
          <w:sz w:val="18"/>
          <w:szCs w:val="18"/>
          <w:u w:val="single"/>
          <w:lang w:val="en-GB"/>
        </w:rPr>
        <w:t xml:space="preserve"> </w:t>
      </w:r>
      <w:r w:rsidR="00E1121C" w:rsidRPr="00112ACD">
        <w:rPr>
          <w:rFonts w:ascii="Arial" w:eastAsia="Times New Roman" w:hAnsi="Arial" w:cs="Arial"/>
          <w:b/>
          <w:color w:val="000000"/>
          <w:sz w:val="18"/>
          <w:szCs w:val="18"/>
          <w:u w:val="single"/>
          <w:lang w:val="en-GB"/>
        </w:rPr>
        <w:t>2</w:t>
      </w:r>
      <w:r w:rsidRPr="00112ACD">
        <w:rPr>
          <w:rFonts w:ascii="Arial" w:eastAsia="Times New Roman" w:hAnsi="Arial" w:cs="Arial"/>
          <w:b/>
          <w:color w:val="000000"/>
          <w:sz w:val="18"/>
          <w:szCs w:val="18"/>
          <w:u w:val="single"/>
          <w:lang w:val="en-GB"/>
        </w:rPr>
        <w:t xml:space="preserve"> </w:t>
      </w:r>
    </w:p>
    <w:p w14:paraId="52050F20" w14:textId="7F74314D" w:rsidR="00A154B0" w:rsidRPr="00112ACD" w:rsidRDefault="00A154B0" w:rsidP="00E1121C">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1. </w:t>
      </w:r>
      <w:r w:rsidR="00C87EE9" w:rsidRPr="00112ACD">
        <w:rPr>
          <w:rFonts w:ascii="Arial" w:eastAsia="Times New Roman" w:hAnsi="Arial" w:cs="Arial"/>
          <w:color w:val="000000"/>
          <w:sz w:val="18"/>
          <w:szCs w:val="18"/>
          <w:lang w:val="en-GB"/>
        </w:rPr>
        <w:t>Enrolment</w:t>
      </w:r>
      <w:r w:rsidR="00403ECA" w:rsidRPr="00112ACD">
        <w:rPr>
          <w:rFonts w:ascii="Arial" w:eastAsia="Times New Roman" w:hAnsi="Arial" w:cs="Arial"/>
          <w:color w:val="000000"/>
          <w:sz w:val="18"/>
          <w:szCs w:val="18"/>
          <w:lang w:val="en-GB"/>
        </w:rPr>
        <w:t xml:space="preserve"> planning of your Faculty and YOUR qualification.</w:t>
      </w:r>
    </w:p>
    <w:p w14:paraId="1A8D7FB1" w14:textId="167DAAD0" w:rsidR="00403ECA" w:rsidRPr="00112ACD" w:rsidRDefault="00403ECA" w:rsidP="00E1121C">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2. Admission policy for this programme.</w:t>
      </w:r>
    </w:p>
    <w:p w14:paraId="6E0EB903" w14:textId="68EA744A" w:rsidR="00403ECA" w:rsidRPr="00112ACD" w:rsidRDefault="00403ECA" w:rsidP="00E1121C">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3. </w:t>
      </w:r>
      <w:hyperlink r:id="rId17" w:history="1">
        <w:r w:rsidRPr="00112ACD">
          <w:rPr>
            <w:rStyle w:val="Hyperlink"/>
            <w:rFonts w:ascii="Arial" w:eastAsia="Times New Roman" w:hAnsi="Arial" w:cs="Arial"/>
            <w:sz w:val="18"/>
            <w:szCs w:val="18"/>
            <w:lang w:val="en-GB"/>
          </w:rPr>
          <w:t>NWU Admissions policy</w:t>
        </w:r>
      </w:hyperlink>
      <w:r w:rsidRPr="00112ACD">
        <w:rPr>
          <w:rFonts w:ascii="Arial" w:eastAsia="Times New Roman" w:hAnsi="Arial" w:cs="Arial"/>
          <w:color w:val="000000"/>
          <w:sz w:val="18"/>
          <w:szCs w:val="18"/>
          <w:lang w:val="en-GB"/>
        </w:rPr>
        <w:t>.</w:t>
      </w:r>
    </w:p>
    <w:p w14:paraId="1C171CE7" w14:textId="449D7D6F" w:rsidR="00403ECA" w:rsidRPr="00112ACD" w:rsidRDefault="00403ECA" w:rsidP="00E1121C">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4. NWU RPL Policies – </w:t>
      </w:r>
      <w:hyperlink r:id="rId18" w:history="1">
        <w:r w:rsidR="00042894" w:rsidRPr="00730BDA">
          <w:rPr>
            <w:rStyle w:val="Hyperlink"/>
            <w:rFonts w:ascii="Arial" w:eastAsia="Times New Roman" w:hAnsi="Arial" w:cs="Arial"/>
            <w:sz w:val="18"/>
            <w:szCs w:val="18"/>
            <w:lang w:val="en-GB"/>
          </w:rPr>
          <w:t>TLA Policy</w:t>
        </w:r>
      </w:hyperlink>
      <w:r w:rsidR="00042894">
        <w:rPr>
          <w:rFonts w:ascii="Arial" w:eastAsia="Times New Roman" w:hAnsi="Arial" w:cs="Arial"/>
          <w:sz w:val="18"/>
          <w:szCs w:val="18"/>
          <w:lang w:val="en-GB"/>
        </w:rPr>
        <w:t xml:space="preserve"> and </w:t>
      </w:r>
      <w:hyperlink r:id="rId19" w:history="1">
        <w:r w:rsidR="00042894" w:rsidRPr="00730BDA">
          <w:rPr>
            <w:rStyle w:val="Hyperlink"/>
            <w:rFonts w:ascii="Arial" w:eastAsia="Times New Roman" w:hAnsi="Arial" w:cs="Arial"/>
            <w:sz w:val="18"/>
            <w:szCs w:val="18"/>
            <w:lang w:val="en-GB"/>
          </w:rPr>
          <w:t>Rules</w:t>
        </w:r>
        <w:r w:rsidR="00730BDA" w:rsidRPr="00730BDA">
          <w:rPr>
            <w:rStyle w:val="Hyperlink"/>
            <w:rFonts w:ascii="Arial" w:eastAsia="Times New Roman" w:hAnsi="Arial" w:cs="Arial"/>
            <w:sz w:val="18"/>
            <w:szCs w:val="18"/>
            <w:lang w:val="en-GB"/>
          </w:rPr>
          <w:t xml:space="preserve"> for TLA</w:t>
        </w:r>
      </w:hyperlink>
      <w:r w:rsidRPr="00112ACD">
        <w:rPr>
          <w:rFonts w:ascii="Arial" w:eastAsia="Times New Roman" w:hAnsi="Arial" w:cs="Arial"/>
          <w:color w:val="000000"/>
          <w:sz w:val="18"/>
          <w:szCs w:val="18"/>
          <w:lang w:val="en-GB"/>
        </w:rPr>
        <w:t xml:space="preserve">, </w:t>
      </w:r>
      <w:hyperlink r:id="rId20" w:history="1">
        <w:r w:rsidRPr="00112ACD">
          <w:rPr>
            <w:rStyle w:val="Hyperlink"/>
            <w:rFonts w:ascii="Arial" w:eastAsia="Times New Roman" w:hAnsi="Arial" w:cs="Arial"/>
            <w:sz w:val="18"/>
            <w:szCs w:val="18"/>
            <w:lang w:val="en-GB"/>
          </w:rPr>
          <w:t>NWU General Academic rules</w:t>
        </w:r>
      </w:hyperlink>
      <w:r w:rsidRPr="00112ACD">
        <w:rPr>
          <w:rFonts w:ascii="Arial" w:eastAsia="Times New Roman" w:hAnsi="Arial" w:cs="Arial"/>
          <w:color w:val="000000"/>
          <w:sz w:val="18"/>
          <w:szCs w:val="18"/>
          <w:lang w:val="en-GB"/>
        </w:rPr>
        <w:t xml:space="preserve"> </w:t>
      </w:r>
      <w:r w:rsidR="007304BC">
        <w:rPr>
          <w:rFonts w:ascii="Arial" w:eastAsia="Times New Roman" w:hAnsi="Arial" w:cs="Arial"/>
          <w:color w:val="000000"/>
          <w:sz w:val="18"/>
          <w:szCs w:val="18"/>
          <w:lang w:val="en-GB"/>
        </w:rPr>
        <w:t>(late</w:t>
      </w:r>
      <w:r w:rsidRPr="00112ACD">
        <w:rPr>
          <w:rFonts w:ascii="Arial" w:eastAsia="Times New Roman" w:hAnsi="Arial" w:cs="Arial"/>
          <w:color w:val="000000"/>
          <w:sz w:val="18"/>
          <w:szCs w:val="18"/>
          <w:lang w:val="en-GB"/>
        </w:rPr>
        <w:t xml:space="preserve">st). </w:t>
      </w:r>
    </w:p>
    <w:p w14:paraId="0AF52C86" w14:textId="7F9404BC" w:rsidR="009D44A3" w:rsidRPr="00112ACD" w:rsidRDefault="009D44A3" w:rsidP="00E1121C">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5. </w:t>
      </w:r>
      <w:r w:rsidR="00EA1459" w:rsidRPr="00112ACD">
        <w:rPr>
          <w:rFonts w:ascii="Arial" w:eastAsia="Times New Roman" w:hAnsi="Arial" w:cs="Arial"/>
          <w:color w:val="000000"/>
          <w:sz w:val="18"/>
          <w:szCs w:val="18"/>
          <w:lang w:val="en-GB"/>
        </w:rPr>
        <w:t xml:space="preserve">Faculty rules </w:t>
      </w:r>
      <w:r w:rsidRPr="00112ACD">
        <w:rPr>
          <w:rFonts w:ascii="Arial" w:eastAsia="Times New Roman" w:hAnsi="Arial" w:cs="Arial"/>
          <w:color w:val="000000"/>
          <w:sz w:val="18"/>
          <w:szCs w:val="18"/>
          <w:lang w:val="en-GB"/>
        </w:rPr>
        <w:t>for feedback about teaching and learning by students.</w:t>
      </w:r>
    </w:p>
    <w:p w14:paraId="5A229683" w14:textId="53DBE32A" w:rsidR="00403ECA" w:rsidRPr="00112ACD" w:rsidRDefault="00042894" w:rsidP="00E1121C">
      <w:pPr>
        <w:shd w:val="clear" w:color="auto" w:fill="E5DFEC" w:themeFill="accent4" w:themeFillTint="33"/>
        <w:spacing w:after="0"/>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r w:rsidR="00403ECA" w:rsidRPr="00112ACD">
        <w:rPr>
          <w:rFonts w:ascii="Arial" w:eastAsia="Times New Roman" w:hAnsi="Arial" w:cs="Arial"/>
          <w:color w:val="000000"/>
          <w:sz w:val="18"/>
          <w:szCs w:val="18"/>
          <w:lang w:val="en-GB"/>
        </w:rPr>
        <w:t>. Any other documentation, including advertising of the programme, which will indicate your compliance with this criterion.</w:t>
      </w:r>
    </w:p>
    <w:p w14:paraId="575DC944" w14:textId="75D6D8D9" w:rsidR="00093AE3" w:rsidRPr="00112ACD" w:rsidRDefault="00093AE3" w:rsidP="008A1957">
      <w:pPr>
        <w:autoSpaceDE w:val="0"/>
        <w:autoSpaceDN w:val="0"/>
        <w:adjustRightInd w:val="0"/>
        <w:spacing w:after="0" w:line="240" w:lineRule="auto"/>
        <w:rPr>
          <w:rFonts w:ascii="Arial" w:eastAsia="Times New Roman" w:hAnsi="Arial" w:cs="Arial"/>
          <w:color w:val="FF0000"/>
          <w:sz w:val="18"/>
          <w:szCs w:val="18"/>
          <w:lang w:val="en-GB" w:eastAsia="en-GB"/>
        </w:rPr>
      </w:pPr>
    </w:p>
    <w:p w14:paraId="75F1F2B4" w14:textId="6C56E30B" w:rsidR="00093AE3" w:rsidRPr="00112ACD" w:rsidRDefault="00C87EE9" w:rsidP="00721266">
      <w:pPr>
        <w:shd w:val="clear" w:color="auto" w:fill="B2A1C7" w:themeFill="accent4" w:themeFillTint="99"/>
        <w:spacing w:after="0" w:line="240" w:lineRule="auto"/>
        <w:rPr>
          <w:rFonts w:ascii="Arial" w:eastAsia="Times New Roman" w:hAnsi="Arial" w:cs="Arial"/>
          <w:color w:val="000000"/>
          <w:sz w:val="18"/>
          <w:szCs w:val="18"/>
          <w:u w:val="single"/>
          <w:lang w:val="en-GB"/>
        </w:rPr>
      </w:pPr>
      <w:bookmarkStart w:id="3" w:name="criterion_3"/>
      <w:r w:rsidRPr="00112ACD">
        <w:rPr>
          <w:rFonts w:ascii="Arial" w:eastAsia="Times New Roman" w:hAnsi="Arial" w:cs="Arial"/>
          <w:b/>
          <w:bCs/>
          <w:color w:val="000000"/>
          <w:sz w:val="18"/>
          <w:szCs w:val="18"/>
          <w:u w:val="single"/>
          <w:lang w:val="en-GB"/>
        </w:rPr>
        <w:t>CRITERI</w:t>
      </w:r>
      <w:r>
        <w:rPr>
          <w:rFonts w:ascii="Arial" w:eastAsia="Times New Roman" w:hAnsi="Arial" w:cs="Arial"/>
          <w:b/>
          <w:bCs/>
          <w:color w:val="000000"/>
          <w:sz w:val="18"/>
          <w:szCs w:val="18"/>
          <w:u w:val="single"/>
          <w:lang w:val="en-GB"/>
        </w:rPr>
        <w:t>ON</w:t>
      </w:r>
      <w:r w:rsidRPr="00112ACD">
        <w:rPr>
          <w:rFonts w:ascii="Arial" w:eastAsia="Times New Roman" w:hAnsi="Arial" w:cs="Arial"/>
          <w:b/>
          <w:bCs/>
          <w:color w:val="000000"/>
          <w:sz w:val="18"/>
          <w:szCs w:val="18"/>
          <w:u w:val="single"/>
          <w:lang w:val="en-GB"/>
        </w:rPr>
        <w:t xml:space="preserve"> </w:t>
      </w:r>
      <w:r w:rsidR="00093AE3" w:rsidRPr="00112ACD">
        <w:rPr>
          <w:rFonts w:ascii="Arial" w:eastAsia="Times New Roman" w:hAnsi="Arial" w:cs="Arial"/>
          <w:b/>
          <w:bCs/>
          <w:color w:val="000000"/>
          <w:sz w:val="18"/>
          <w:szCs w:val="18"/>
          <w:u w:val="single"/>
          <w:lang w:val="en-GB"/>
        </w:rPr>
        <w:t>3</w:t>
      </w:r>
      <w:bookmarkEnd w:id="3"/>
      <w:r w:rsidR="008A1957" w:rsidRPr="00112ACD">
        <w:rPr>
          <w:rFonts w:ascii="Arial" w:eastAsia="Times New Roman" w:hAnsi="Arial" w:cs="Arial"/>
          <w:b/>
          <w:bCs/>
          <w:color w:val="000000"/>
          <w:sz w:val="18"/>
          <w:szCs w:val="18"/>
          <w:u w:val="single"/>
          <w:lang w:val="en-GB"/>
        </w:rPr>
        <w:t xml:space="preserve">: </w:t>
      </w:r>
      <w:r w:rsidR="00093AE3" w:rsidRPr="00112ACD">
        <w:rPr>
          <w:rFonts w:ascii="Arial" w:eastAsia="Times New Roman" w:hAnsi="Arial" w:cs="Arial"/>
          <w:b/>
          <w:bCs/>
          <w:color w:val="000000"/>
          <w:sz w:val="18"/>
          <w:szCs w:val="18"/>
          <w:u w:val="single"/>
          <w:lang w:val="en-GB"/>
        </w:rPr>
        <w:t xml:space="preserve"> STA</w:t>
      </w:r>
      <w:r w:rsidR="008A1957" w:rsidRPr="00112ACD">
        <w:rPr>
          <w:rFonts w:ascii="Arial" w:eastAsia="Times New Roman" w:hAnsi="Arial" w:cs="Arial"/>
          <w:b/>
          <w:bCs/>
          <w:color w:val="000000"/>
          <w:sz w:val="18"/>
          <w:szCs w:val="18"/>
          <w:u w:val="single"/>
          <w:lang w:val="en-GB"/>
        </w:rPr>
        <w:t>FF QUALIFICATIONS</w:t>
      </w:r>
    </w:p>
    <w:p w14:paraId="5DF8DD39" w14:textId="3197E3E8" w:rsidR="00093AE3" w:rsidRPr="00112ACD" w:rsidRDefault="00093AE3" w:rsidP="00E0550D">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Do not complete</w:t>
      </w:r>
      <w:r w:rsidR="00C87EE9">
        <w:rPr>
          <w:rFonts w:ascii="Arial" w:eastAsia="Times New Roman" w:hAnsi="Arial" w:cs="Arial"/>
          <w:color w:val="FF0000"/>
          <w:sz w:val="18"/>
          <w:szCs w:val="18"/>
          <w:lang w:val="en-GB"/>
        </w:rPr>
        <w:t>;</w:t>
      </w:r>
      <w:r w:rsidR="00C87EE9" w:rsidRPr="00112ACD">
        <w:rPr>
          <w:rFonts w:ascii="Arial" w:eastAsia="Times New Roman" w:hAnsi="Arial" w:cs="Arial"/>
          <w:color w:val="FF0000"/>
          <w:sz w:val="18"/>
          <w:szCs w:val="18"/>
          <w:lang w:val="en-GB"/>
        </w:rPr>
        <w:t xml:space="preserve"> </w:t>
      </w:r>
      <w:r w:rsidRPr="00112ACD">
        <w:rPr>
          <w:rFonts w:ascii="Arial" w:eastAsia="Times New Roman" w:hAnsi="Arial" w:cs="Arial"/>
          <w:color w:val="FF0000"/>
          <w:sz w:val="18"/>
          <w:szCs w:val="18"/>
          <w:lang w:val="en-GB"/>
        </w:rPr>
        <w:t xml:space="preserve">unless where a novice programme is applied for, a staff profile will be required.  </w:t>
      </w:r>
      <w:r w:rsidR="00285A4C" w:rsidRPr="00112ACD">
        <w:rPr>
          <w:rFonts w:ascii="Arial" w:eastAsia="Times New Roman" w:hAnsi="Arial" w:cs="Arial"/>
          <w:color w:val="FF0000"/>
          <w:sz w:val="18"/>
          <w:szCs w:val="18"/>
          <w:lang w:val="en-GB"/>
        </w:rPr>
        <w:t>Q&amp;APP</w:t>
      </w:r>
      <w:r w:rsidRPr="00112ACD">
        <w:rPr>
          <w:rFonts w:ascii="Arial" w:eastAsia="Times New Roman" w:hAnsi="Arial" w:cs="Arial"/>
          <w:color w:val="FF0000"/>
          <w:sz w:val="18"/>
          <w:szCs w:val="18"/>
          <w:lang w:val="en-GB"/>
        </w:rPr>
        <w:t xml:space="preserve"> will advise on this.</w:t>
      </w:r>
    </w:p>
    <w:p w14:paraId="2406EFBB" w14:textId="77777777" w:rsidR="00E0550D" w:rsidRPr="00112ACD" w:rsidRDefault="00E0550D" w:rsidP="00E0550D">
      <w:pPr>
        <w:spacing w:after="0" w:line="240" w:lineRule="auto"/>
        <w:rPr>
          <w:rFonts w:ascii="Arial" w:eastAsia="Times New Roman" w:hAnsi="Arial" w:cs="Arial"/>
          <w:color w:val="000000"/>
          <w:sz w:val="18"/>
          <w:szCs w:val="18"/>
          <w:lang w:val="en-GB"/>
        </w:rPr>
      </w:pPr>
    </w:p>
    <w:p w14:paraId="2F4BBB09" w14:textId="77777777" w:rsidR="00093AE3" w:rsidRPr="00112ACD" w:rsidRDefault="00093AE3" w:rsidP="00093AE3">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Academic staff responsible for the programme are suitably qualified and have sufficient relevant experience and teaching competence, and their assessment competence and research profile are adequate for the nature and level of the programme. The institution and/or other recognised agencies contracted by the institution provide opportunities for academic staff to enhance their competences and to support their professional growth and development.  </w:t>
      </w:r>
    </w:p>
    <w:p w14:paraId="07530E42" w14:textId="02325C96" w:rsidR="00093AE3" w:rsidRPr="00112ACD" w:rsidRDefault="00093AE3" w:rsidP="00093AE3">
      <w:pP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The HEQC-online institutional administrator for your institution is required to sign a declaration regarding the following:</w:t>
      </w:r>
    </w:p>
    <w:p w14:paraId="1856A01E" w14:textId="77777777" w:rsidR="00093AE3" w:rsidRPr="00112ACD" w:rsidRDefault="00093AE3" w:rsidP="00093AE3">
      <w:p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In verifying compliance, the following minimum standards as they pertain to Criterion 3 should be addressed: </w:t>
      </w:r>
    </w:p>
    <w:p w14:paraId="4E4963D5" w14:textId="18CC74B4" w:rsidR="00093AE3" w:rsidRPr="00112ACD" w:rsidRDefault="00093AE3" w:rsidP="00093AE3">
      <w:pPr>
        <w:numPr>
          <w:ilvl w:val="0"/>
          <w:numId w:val="21"/>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All the academic staff (full</w:t>
      </w:r>
      <w:r w:rsidR="00C87EE9">
        <w:rPr>
          <w:rFonts w:ascii="Arial" w:eastAsia="Times New Roman" w:hAnsi="Arial" w:cs="Arial"/>
          <w:sz w:val="18"/>
          <w:szCs w:val="18"/>
          <w:lang w:val="en-GB"/>
        </w:rPr>
        <w:t xml:space="preserve"> </w:t>
      </w:r>
      <w:r w:rsidRPr="00112ACD">
        <w:rPr>
          <w:rFonts w:ascii="Arial" w:eastAsia="Times New Roman" w:hAnsi="Arial" w:cs="Arial"/>
          <w:sz w:val="18"/>
          <w:szCs w:val="18"/>
          <w:lang w:val="en-GB"/>
        </w:rPr>
        <w:t>time/part</w:t>
      </w:r>
      <w:r w:rsidR="00C87EE9">
        <w:rPr>
          <w:rFonts w:ascii="Arial" w:eastAsia="Times New Roman" w:hAnsi="Arial" w:cs="Arial"/>
          <w:sz w:val="18"/>
          <w:szCs w:val="18"/>
          <w:lang w:val="en-GB"/>
        </w:rPr>
        <w:t xml:space="preserve"> </w:t>
      </w:r>
      <w:r w:rsidRPr="00112ACD">
        <w:rPr>
          <w:rFonts w:ascii="Arial" w:eastAsia="Times New Roman" w:hAnsi="Arial" w:cs="Arial"/>
          <w:sz w:val="18"/>
          <w:szCs w:val="18"/>
          <w:lang w:val="en-GB"/>
        </w:rPr>
        <w:t xml:space="preserve">time/contract) teaching on this programme hold the required minimum qualifications (one level above that of </w:t>
      </w:r>
      <w:r w:rsidR="007150A6">
        <w:rPr>
          <w:rFonts w:ascii="Arial" w:eastAsia="Times New Roman" w:hAnsi="Arial" w:cs="Arial"/>
          <w:sz w:val="18"/>
          <w:szCs w:val="18"/>
          <w:lang w:val="en-GB"/>
        </w:rPr>
        <w:t xml:space="preserve">the </w:t>
      </w:r>
      <w:r w:rsidRPr="00112ACD">
        <w:rPr>
          <w:rFonts w:ascii="Arial" w:eastAsia="Times New Roman" w:hAnsi="Arial" w:cs="Arial"/>
          <w:sz w:val="18"/>
          <w:szCs w:val="18"/>
          <w:lang w:val="en-GB"/>
        </w:rPr>
        <w:t xml:space="preserve">programme) and have appropriate experience to teach on the programme. </w:t>
      </w:r>
    </w:p>
    <w:p w14:paraId="7087C069" w14:textId="77777777" w:rsidR="00093AE3" w:rsidRPr="00112ACD" w:rsidRDefault="00093AE3" w:rsidP="00093AE3">
      <w:pPr>
        <w:numPr>
          <w:ilvl w:val="0"/>
          <w:numId w:val="21"/>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The unit responsible for the programme has identified a programme coordinator. </w:t>
      </w:r>
    </w:p>
    <w:p w14:paraId="22ED7AC7" w14:textId="77777777" w:rsidR="00093AE3" w:rsidRPr="00112ACD" w:rsidRDefault="00093AE3" w:rsidP="00093AE3">
      <w:pPr>
        <w:numPr>
          <w:ilvl w:val="0"/>
          <w:numId w:val="21"/>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The programme coordinator is trained and informed on the roles and responsibilities of the programme coordinator and is able to provide academic leadership for the programme. </w:t>
      </w:r>
    </w:p>
    <w:p w14:paraId="0B8BD6E0" w14:textId="77777777" w:rsidR="00093AE3" w:rsidRPr="00112ACD" w:rsidRDefault="00093AE3" w:rsidP="00093AE3">
      <w:pPr>
        <w:numPr>
          <w:ilvl w:val="0"/>
          <w:numId w:val="21"/>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The unit responsible for the programme makes provision for opportunities for academic staff to enhance their competences and to support their professional growth and development in the interest of programme quality. </w:t>
      </w:r>
    </w:p>
    <w:p w14:paraId="4E9B70DC" w14:textId="78AF2DFE" w:rsidR="001F26AE" w:rsidRPr="00112ACD" w:rsidRDefault="00093AE3" w:rsidP="006744BC">
      <w:pPr>
        <w:numPr>
          <w:ilvl w:val="0"/>
          <w:numId w:val="21"/>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The unit (</w:t>
      </w:r>
      <w:r w:rsidR="00CF48A5" w:rsidRPr="00112ACD">
        <w:rPr>
          <w:rFonts w:ascii="Arial" w:eastAsia="Times New Roman" w:hAnsi="Arial" w:cs="Arial"/>
          <w:sz w:val="18"/>
          <w:szCs w:val="18"/>
          <w:lang w:val="en-GB"/>
        </w:rPr>
        <w:t>faculty/sc</w:t>
      </w:r>
      <w:r w:rsidRPr="00112ACD">
        <w:rPr>
          <w:rFonts w:ascii="Arial" w:eastAsia="Times New Roman" w:hAnsi="Arial" w:cs="Arial"/>
          <w:sz w:val="18"/>
          <w:szCs w:val="18"/>
          <w:lang w:val="en-GB"/>
        </w:rPr>
        <w:t>hool/</w:t>
      </w:r>
      <w:r w:rsidR="00CF48A5" w:rsidRPr="00112ACD">
        <w:rPr>
          <w:rFonts w:ascii="Arial" w:eastAsia="Times New Roman" w:hAnsi="Arial" w:cs="Arial"/>
          <w:bCs/>
          <w:kern w:val="32"/>
          <w:sz w:val="18"/>
          <w:szCs w:val="18"/>
          <w:lang w:val="en-GB"/>
        </w:rPr>
        <w:t>centre</w:t>
      </w:r>
      <w:r w:rsidRPr="00112ACD">
        <w:rPr>
          <w:rFonts w:ascii="Arial" w:eastAsia="Times New Roman" w:hAnsi="Arial" w:cs="Arial"/>
          <w:sz w:val="18"/>
          <w:szCs w:val="18"/>
          <w:lang w:val="en-GB"/>
        </w:rPr>
        <w:t>) responsible for the programme makes adequate provision for the programme in the workload allocation model</w:t>
      </w:r>
      <w:r w:rsidR="007150A6">
        <w:rPr>
          <w:rFonts w:ascii="Arial" w:eastAsia="Times New Roman" w:hAnsi="Arial" w:cs="Arial"/>
          <w:sz w:val="18"/>
          <w:szCs w:val="18"/>
          <w:lang w:val="en-GB"/>
        </w:rPr>
        <w:t>,</w:t>
      </w:r>
      <w:r w:rsidRPr="00112ACD">
        <w:rPr>
          <w:rFonts w:ascii="Arial" w:eastAsia="Times New Roman" w:hAnsi="Arial" w:cs="Arial"/>
          <w:sz w:val="18"/>
          <w:szCs w:val="18"/>
          <w:lang w:val="en-GB"/>
        </w:rPr>
        <w:t xml:space="preserve"> taking into account the number of academic staff attached to the programme and envisaged student enrolments.</w:t>
      </w:r>
      <w:bookmarkStart w:id="4" w:name="criterion_4"/>
    </w:p>
    <w:p w14:paraId="411C4446" w14:textId="77777777" w:rsidR="006744BC" w:rsidRPr="00112ACD" w:rsidRDefault="006744BC" w:rsidP="006744BC">
      <w:pPr>
        <w:spacing w:after="0" w:line="240" w:lineRule="auto"/>
        <w:ind w:left="720"/>
        <w:rPr>
          <w:rFonts w:ascii="Arial" w:eastAsia="Times New Roman" w:hAnsi="Arial" w:cs="Arial"/>
          <w:sz w:val="18"/>
          <w:szCs w:val="18"/>
          <w:lang w:val="en-GB"/>
        </w:rPr>
      </w:pPr>
    </w:p>
    <w:bookmarkEnd w:id="4"/>
    <w:p w14:paraId="3C459804" w14:textId="7485BAD9" w:rsidR="00093AE3" w:rsidRPr="00112ACD" w:rsidRDefault="001F5781" w:rsidP="00E0550D">
      <w:pPr>
        <w:shd w:val="clear" w:color="auto" w:fill="CCC0D9" w:themeFill="accent4" w:themeFillTint="66"/>
        <w:spacing w:after="0" w:line="240" w:lineRule="auto"/>
        <w:rPr>
          <w:rFonts w:ascii="Arial" w:eastAsia="Times New Roman" w:hAnsi="Arial" w:cs="Arial"/>
          <w:color w:val="000000"/>
          <w:sz w:val="2"/>
          <w:szCs w:val="18"/>
          <w:u w:val="single"/>
          <w:lang w:val="en-GB"/>
        </w:rPr>
      </w:pPr>
      <w:r w:rsidRPr="00112ACD">
        <w:rPr>
          <w:rFonts w:ascii="Arial" w:eastAsia="Times New Roman" w:hAnsi="Arial" w:cs="Arial"/>
          <w:b/>
          <w:bCs/>
          <w:color w:val="000000"/>
          <w:sz w:val="18"/>
          <w:szCs w:val="18"/>
          <w:u w:val="single"/>
          <w:shd w:val="clear" w:color="auto" w:fill="B2A1C7" w:themeFill="accent4" w:themeFillTint="99"/>
          <w:lang w:val="en-GB"/>
        </w:rPr>
        <w:t>CRITERI</w:t>
      </w:r>
      <w:r>
        <w:rPr>
          <w:rFonts w:ascii="Arial" w:eastAsia="Times New Roman" w:hAnsi="Arial" w:cs="Arial"/>
          <w:b/>
          <w:bCs/>
          <w:color w:val="000000"/>
          <w:sz w:val="18"/>
          <w:szCs w:val="18"/>
          <w:u w:val="single"/>
          <w:shd w:val="clear" w:color="auto" w:fill="B2A1C7" w:themeFill="accent4" w:themeFillTint="99"/>
          <w:lang w:val="en-GB"/>
        </w:rPr>
        <w:t>ON</w:t>
      </w:r>
      <w:r w:rsidRPr="00112ACD">
        <w:rPr>
          <w:rFonts w:ascii="Arial" w:eastAsia="Times New Roman" w:hAnsi="Arial" w:cs="Arial"/>
          <w:b/>
          <w:bCs/>
          <w:color w:val="000000"/>
          <w:sz w:val="18"/>
          <w:szCs w:val="18"/>
          <w:u w:val="single"/>
          <w:shd w:val="clear" w:color="auto" w:fill="B2A1C7" w:themeFill="accent4" w:themeFillTint="99"/>
          <w:lang w:val="en-GB"/>
        </w:rPr>
        <w:t xml:space="preserve"> </w:t>
      </w:r>
      <w:r w:rsidR="008A1957" w:rsidRPr="00112ACD">
        <w:rPr>
          <w:rFonts w:ascii="Arial" w:eastAsia="Times New Roman" w:hAnsi="Arial" w:cs="Arial"/>
          <w:b/>
          <w:bCs/>
          <w:color w:val="000000"/>
          <w:sz w:val="18"/>
          <w:szCs w:val="18"/>
          <w:u w:val="single"/>
          <w:shd w:val="clear" w:color="auto" w:fill="B2A1C7" w:themeFill="accent4" w:themeFillTint="99"/>
          <w:lang w:val="en-GB"/>
        </w:rPr>
        <w:t xml:space="preserve">4: </w:t>
      </w:r>
      <w:r w:rsidR="00093AE3" w:rsidRPr="00112ACD">
        <w:rPr>
          <w:rFonts w:ascii="Arial" w:eastAsia="Times New Roman" w:hAnsi="Arial" w:cs="Arial"/>
          <w:b/>
          <w:bCs/>
          <w:color w:val="000000"/>
          <w:sz w:val="18"/>
          <w:szCs w:val="18"/>
          <w:u w:val="single"/>
          <w:shd w:val="clear" w:color="auto" w:fill="B2A1C7" w:themeFill="accent4" w:themeFillTint="99"/>
          <w:lang w:val="en-GB"/>
        </w:rPr>
        <w:t>STAFF SIZE AND SENIORITY</w:t>
      </w:r>
      <w:r w:rsidR="008A1957" w:rsidRPr="00112ACD">
        <w:rPr>
          <w:rFonts w:ascii="Arial" w:eastAsia="Times New Roman" w:hAnsi="Arial" w:cs="Arial"/>
          <w:color w:val="000000"/>
          <w:sz w:val="18"/>
          <w:szCs w:val="18"/>
          <w:u w:val="single"/>
          <w:shd w:val="clear" w:color="auto" w:fill="B2A1C7" w:themeFill="accent4" w:themeFillTint="99"/>
          <w:lang w:val="en-GB"/>
        </w:rPr>
        <w:t xml:space="preserve"> </w:t>
      </w:r>
      <w:r w:rsidR="00E77AD8" w:rsidRPr="00112ACD">
        <w:rPr>
          <w:rFonts w:ascii="Arial" w:eastAsia="Times New Roman" w:hAnsi="Arial" w:cs="Arial"/>
          <w:color w:val="000000"/>
          <w:sz w:val="18"/>
          <w:szCs w:val="18"/>
          <w:u w:val="single"/>
          <w:shd w:val="clear" w:color="auto" w:fill="B2A1C7" w:themeFill="accent4" w:themeFillTint="99"/>
          <w:lang w:val="en-GB"/>
        </w:rPr>
        <w:t xml:space="preserve">                                                                                                                                    </w:t>
      </w:r>
      <w:r w:rsidR="00093AE3" w:rsidRPr="00112ACD">
        <w:rPr>
          <w:rFonts w:ascii="Arial" w:eastAsia="Times New Roman" w:hAnsi="Arial" w:cs="Arial"/>
          <w:color w:val="000000"/>
          <w:sz w:val="18"/>
          <w:szCs w:val="18"/>
          <w:u w:val="single"/>
          <w:lang w:val="en-GB"/>
        </w:rPr>
        <w:br/>
      </w:r>
    </w:p>
    <w:p w14:paraId="0182EAAC" w14:textId="10AB99CC" w:rsidR="008A1957" w:rsidRPr="00112ACD" w:rsidRDefault="008A1957" w:rsidP="00E0550D">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Do not complete.</w:t>
      </w:r>
    </w:p>
    <w:p w14:paraId="2237E766" w14:textId="77777777" w:rsidR="00E0550D" w:rsidRPr="00112ACD" w:rsidRDefault="00E0550D" w:rsidP="00E0550D">
      <w:pPr>
        <w:spacing w:after="0" w:line="240" w:lineRule="auto"/>
        <w:rPr>
          <w:rFonts w:ascii="Arial" w:eastAsia="Times New Roman" w:hAnsi="Arial" w:cs="Arial"/>
          <w:color w:val="FF0000"/>
          <w:sz w:val="18"/>
          <w:szCs w:val="18"/>
          <w:lang w:val="en-GB"/>
        </w:rPr>
      </w:pPr>
    </w:p>
    <w:p w14:paraId="54E5A11A" w14:textId="5550B11A" w:rsidR="00093AE3" w:rsidRPr="00112ACD" w:rsidRDefault="00093AE3" w:rsidP="00E0550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u w:val="single"/>
          <w:lang w:val="en-GB"/>
        </w:rPr>
        <w:t>Minimum standards</w:t>
      </w:r>
      <w:r w:rsidRPr="00112ACD">
        <w:rPr>
          <w:rFonts w:ascii="Arial" w:eastAsia="Times New Roman" w:hAnsi="Arial" w:cs="Arial"/>
          <w:color w:val="000000"/>
          <w:sz w:val="18"/>
          <w:szCs w:val="18"/>
          <w:lang w:val="en-GB"/>
        </w:rPr>
        <w:t>:</w:t>
      </w:r>
      <w:r w:rsidRPr="00112ACD">
        <w:rPr>
          <w:rFonts w:ascii="Arial" w:eastAsia="Times New Roman" w:hAnsi="Arial" w:cs="Arial"/>
          <w:color w:val="000000"/>
          <w:sz w:val="18"/>
          <w:szCs w:val="18"/>
          <w:lang w:val="en-GB"/>
        </w:rPr>
        <w:br/>
        <w:t xml:space="preserve">The academic and support staff complement is of sufficient size and seniority for the nature and field of the programme and the size of the student body to ensure that all activities related to the programme can be carried out effectively. The ratio of full-time to part-time staff is appropriate. The recruitment and employment of staff follows relevant legislation and </w:t>
      </w:r>
      <w:r w:rsidR="00CF681C" w:rsidRPr="00112ACD">
        <w:rPr>
          <w:rFonts w:ascii="Arial" w:eastAsia="Times New Roman" w:hAnsi="Arial" w:cs="Arial"/>
          <w:color w:val="000000"/>
          <w:sz w:val="18"/>
          <w:szCs w:val="18"/>
          <w:lang w:val="en-GB"/>
        </w:rPr>
        <w:t>appropriate</w:t>
      </w:r>
      <w:r w:rsidRPr="00112ACD">
        <w:rPr>
          <w:rFonts w:ascii="Arial" w:eastAsia="Times New Roman" w:hAnsi="Arial" w:cs="Arial"/>
          <w:color w:val="000000"/>
          <w:sz w:val="18"/>
          <w:szCs w:val="18"/>
          <w:lang w:val="en-GB"/>
        </w:rPr>
        <w:t xml:space="preserve"> administrative procedures, including redress and equity considerations. Support staff are adequately qualified</w:t>
      </w:r>
      <w:r w:rsidR="001F5781">
        <w:rPr>
          <w:rFonts w:ascii="Arial" w:eastAsia="Times New Roman" w:hAnsi="Arial" w:cs="Arial"/>
          <w:color w:val="000000"/>
          <w:sz w:val="18"/>
          <w:szCs w:val="18"/>
          <w:lang w:val="en-GB"/>
        </w:rPr>
        <w:t>,</w:t>
      </w:r>
      <w:r w:rsidRPr="00112ACD">
        <w:rPr>
          <w:rFonts w:ascii="Arial" w:eastAsia="Times New Roman" w:hAnsi="Arial" w:cs="Arial"/>
          <w:color w:val="000000"/>
          <w:sz w:val="18"/>
          <w:szCs w:val="18"/>
          <w:lang w:val="en-GB"/>
        </w:rPr>
        <w:t xml:space="preserve"> and their knowledge and skills are regularly updated.  </w:t>
      </w:r>
    </w:p>
    <w:p w14:paraId="3D6AD642" w14:textId="77777777" w:rsidR="001F5781" w:rsidRDefault="001F5781" w:rsidP="00093AE3">
      <w:pPr>
        <w:spacing w:after="240" w:line="240" w:lineRule="auto"/>
        <w:rPr>
          <w:rFonts w:ascii="Arial" w:eastAsia="Times New Roman" w:hAnsi="Arial" w:cs="Arial"/>
          <w:color w:val="000000"/>
          <w:sz w:val="18"/>
          <w:szCs w:val="18"/>
          <w:lang w:val="en-GB"/>
        </w:rPr>
      </w:pPr>
    </w:p>
    <w:p w14:paraId="08623F83" w14:textId="6116A954" w:rsidR="00093AE3" w:rsidRPr="00112ACD" w:rsidRDefault="00093AE3" w:rsidP="00093AE3">
      <w:pP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The HEQC-online institutional administrator for your institution is required to sign a declaration regarding the following:</w:t>
      </w:r>
    </w:p>
    <w:p w14:paraId="3C2B28A2" w14:textId="77777777" w:rsidR="00093AE3" w:rsidRPr="00112ACD" w:rsidRDefault="00093AE3" w:rsidP="004E77C4">
      <w:pPr>
        <w:pStyle w:val="NoSpacing"/>
        <w:rPr>
          <w:rFonts w:ascii="Arial" w:eastAsia="Times New Roman" w:hAnsi="Arial" w:cs="Arial"/>
          <w:sz w:val="18"/>
          <w:szCs w:val="18"/>
          <w:lang w:val="en-GB"/>
        </w:rPr>
      </w:pPr>
      <w:r w:rsidRPr="00112ACD">
        <w:rPr>
          <w:rFonts w:ascii="Arial" w:eastAsia="Times New Roman" w:hAnsi="Arial" w:cs="Arial"/>
          <w:sz w:val="18"/>
          <w:szCs w:val="18"/>
          <w:lang w:val="en-GB"/>
        </w:rPr>
        <w:t xml:space="preserve">The institutional quality assurance office must verify that: </w:t>
      </w:r>
    </w:p>
    <w:p w14:paraId="5EC2907D" w14:textId="77777777" w:rsidR="00093AE3" w:rsidRPr="00112ACD" w:rsidRDefault="00093AE3" w:rsidP="004E77C4">
      <w:pPr>
        <w:pStyle w:val="NoSpacing"/>
        <w:numPr>
          <w:ilvl w:val="0"/>
          <w:numId w:val="31"/>
        </w:numPr>
        <w:rPr>
          <w:rFonts w:ascii="Arial" w:eastAsia="Times New Roman" w:hAnsi="Arial" w:cs="Arial"/>
          <w:sz w:val="18"/>
          <w:szCs w:val="18"/>
          <w:lang w:val="en-GB"/>
        </w:rPr>
      </w:pPr>
      <w:r w:rsidRPr="00112ACD">
        <w:rPr>
          <w:rFonts w:ascii="Arial" w:eastAsia="Times New Roman" w:hAnsi="Arial" w:cs="Arial"/>
          <w:sz w:val="18"/>
          <w:szCs w:val="18"/>
          <w:lang w:val="en-GB"/>
        </w:rPr>
        <w:t xml:space="preserve">The academic and support staff complement is of sufficient size and seniority for the nature and field of the programme and the size of the student body to ensure that all activities related to the programme can be carried out effectively. </w:t>
      </w:r>
    </w:p>
    <w:p w14:paraId="692DE9BE" w14:textId="77777777" w:rsidR="00093AE3" w:rsidRPr="00112ACD" w:rsidRDefault="00093AE3" w:rsidP="004E77C4">
      <w:pPr>
        <w:pStyle w:val="NoSpacing"/>
        <w:numPr>
          <w:ilvl w:val="0"/>
          <w:numId w:val="31"/>
        </w:numPr>
        <w:rPr>
          <w:rFonts w:ascii="Arial" w:eastAsia="Times New Roman" w:hAnsi="Arial" w:cs="Arial"/>
          <w:sz w:val="18"/>
          <w:szCs w:val="18"/>
          <w:lang w:val="en-GB"/>
        </w:rPr>
      </w:pPr>
      <w:r w:rsidRPr="00112ACD">
        <w:rPr>
          <w:rFonts w:ascii="Arial" w:eastAsia="Times New Roman" w:hAnsi="Arial" w:cs="Arial"/>
          <w:sz w:val="18"/>
          <w:szCs w:val="18"/>
          <w:lang w:val="en-GB"/>
        </w:rPr>
        <w:t xml:space="preserve">The ratio of full-time to part-time staff is appropriate. </w:t>
      </w:r>
    </w:p>
    <w:p w14:paraId="216D122A" w14:textId="06412D6D" w:rsidR="00093AE3" w:rsidRPr="00112ACD" w:rsidRDefault="00093AE3" w:rsidP="004E77C4">
      <w:pPr>
        <w:pStyle w:val="NoSpacing"/>
        <w:numPr>
          <w:ilvl w:val="0"/>
          <w:numId w:val="31"/>
        </w:numPr>
        <w:rPr>
          <w:rFonts w:ascii="Arial" w:eastAsia="Times New Roman" w:hAnsi="Arial" w:cs="Arial"/>
          <w:sz w:val="18"/>
          <w:szCs w:val="18"/>
          <w:lang w:val="en-GB"/>
        </w:rPr>
      </w:pPr>
      <w:r w:rsidRPr="00112ACD">
        <w:rPr>
          <w:rFonts w:ascii="Arial" w:eastAsia="Times New Roman" w:hAnsi="Arial" w:cs="Arial"/>
          <w:sz w:val="18"/>
          <w:szCs w:val="18"/>
          <w:lang w:val="en-GB"/>
        </w:rPr>
        <w:t xml:space="preserve">The recruitment and employment of staff follow relevant legislation and appropriate administrative procedures, including redress and equity considerations. </w:t>
      </w:r>
    </w:p>
    <w:p w14:paraId="705E9D90" w14:textId="46AA6B2E" w:rsidR="00093AE3" w:rsidRPr="00112ACD" w:rsidRDefault="00093AE3" w:rsidP="004E77C4">
      <w:pPr>
        <w:pStyle w:val="NoSpacing"/>
        <w:numPr>
          <w:ilvl w:val="0"/>
          <w:numId w:val="31"/>
        </w:numPr>
        <w:rPr>
          <w:rFonts w:ascii="Arial" w:eastAsia="Times New Roman" w:hAnsi="Arial" w:cs="Arial"/>
          <w:b/>
          <w:bCs/>
          <w:sz w:val="18"/>
          <w:szCs w:val="18"/>
          <w:lang w:val="en-GB"/>
        </w:rPr>
      </w:pPr>
      <w:r w:rsidRPr="00112ACD">
        <w:rPr>
          <w:rFonts w:ascii="Arial" w:eastAsia="Times New Roman" w:hAnsi="Arial" w:cs="Arial"/>
          <w:sz w:val="18"/>
          <w:szCs w:val="18"/>
          <w:lang w:val="en-GB"/>
        </w:rPr>
        <w:t>Support staff are adequately qualified</w:t>
      </w:r>
      <w:r w:rsidR="001F5781">
        <w:rPr>
          <w:rFonts w:ascii="Arial" w:eastAsia="Times New Roman" w:hAnsi="Arial" w:cs="Arial"/>
          <w:sz w:val="18"/>
          <w:szCs w:val="18"/>
          <w:lang w:val="en-GB"/>
        </w:rPr>
        <w:t>,</w:t>
      </w:r>
      <w:r w:rsidRPr="00112ACD">
        <w:rPr>
          <w:rFonts w:ascii="Arial" w:eastAsia="Times New Roman" w:hAnsi="Arial" w:cs="Arial"/>
          <w:sz w:val="18"/>
          <w:szCs w:val="18"/>
          <w:lang w:val="en-GB"/>
        </w:rPr>
        <w:t xml:space="preserve"> and their knowledge and skills are regularly updated.</w:t>
      </w:r>
      <w:r w:rsidRPr="00112ACD">
        <w:rPr>
          <w:rFonts w:ascii="Arial" w:eastAsia="Times New Roman" w:hAnsi="Arial" w:cs="Arial"/>
          <w:b/>
          <w:bCs/>
          <w:sz w:val="18"/>
          <w:szCs w:val="18"/>
          <w:lang w:val="en-GB"/>
        </w:rPr>
        <w:t xml:space="preserve"> </w:t>
      </w:r>
    </w:p>
    <w:p w14:paraId="59F13108" w14:textId="19CBAF91" w:rsidR="00A6445C" w:rsidRPr="00112ACD" w:rsidRDefault="00A6445C" w:rsidP="00093AE3">
      <w:pPr>
        <w:spacing w:after="0"/>
        <w:jc w:val="both"/>
        <w:rPr>
          <w:rFonts w:ascii="Arial" w:eastAsia="Times New Roman" w:hAnsi="Arial" w:cs="Arial"/>
          <w:b/>
          <w:bCs/>
          <w:color w:val="000000"/>
          <w:sz w:val="18"/>
          <w:szCs w:val="18"/>
          <w:lang w:val="en-GB"/>
        </w:rPr>
      </w:pPr>
    </w:p>
    <w:p w14:paraId="22E1A3B0" w14:textId="77777777" w:rsidR="005A1EB4" w:rsidRDefault="005A1EB4">
      <w:pPr>
        <w:rPr>
          <w:rFonts w:ascii="Arial" w:eastAsia="Times New Roman" w:hAnsi="Arial" w:cs="Arial"/>
          <w:b/>
          <w:bCs/>
          <w:color w:val="000000"/>
          <w:sz w:val="18"/>
          <w:szCs w:val="18"/>
          <w:u w:val="single"/>
          <w:lang w:val="en-GB"/>
        </w:rPr>
      </w:pPr>
      <w:bookmarkStart w:id="5" w:name="criterion_5"/>
      <w:r>
        <w:rPr>
          <w:rFonts w:ascii="Arial" w:eastAsia="Times New Roman" w:hAnsi="Arial" w:cs="Arial"/>
          <w:b/>
          <w:bCs/>
          <w:color w:val="000000"/>
          <w:sz w:val="18"/>
          <w:szCs w:val="18"/>
          <w:u w:val="single"/>
          <w:lang w:val="en-GB"/>
        </w:rPr>
        <w:br w:type="page"/>
      </w:r>
    </w:p>
    <w:p w14:paraId="4BBBB216" w14:textId="42CF399A" w:rsidR="00093AE3" w:rsidRPr="00112ACD" w:rsidRDefault="001F5781" w:rsidP="00721266">
      <w:pPr>
        <w:shd w:val="clear" w:color="auto" w:fill="B2A1C7" w:themeFill="accent4" w:themeFillTint="99"/>
        <w:spacing w:after="240" w:line="240" w:lineRule="auto"/>
        <w:rPr>
          <w:rFonts w:ascii="Arial" w:eastAsia="Times New Roman" w:hAnsi="Arial" w:cs="Arial"/>
          <w:b/>
          <w:bCs/>
          <w:color w:val="000000"/>
          <w:sz w:val="18"/>
          <w:szCs w:val="18"/>
          <w:u w:val="single"/>
          <w:lang w:val="en-GB"/>
        </w:rPr>
      </w:pPr>
      <w:r w:rsidRPr="00112ACD">
        <w:rPr>
          <w:rFonts w:ascii="Arial" w:eastAsia="Times New Roman" w:hAnsi="Arial" w:cs="Arial"/>
          <w:b/>
          <w:bCs/>
          <w:color w:val="000000"/>
          <w:sz w:val="18"/>
          <w:szCs w:val="18"/>
          <w:u w:val="single"/>
          <w:lang w:val="en-GB"/>
        </w:rPr>
        <w:lastRenderedPageBreak/>
        <w:t>CRITERI</w:t>
      </w:r>
      <w:r>
        <w:rPr>
          <w:rFonts w:ascii="Arial" w:eastAsia="Times New Roman" w:hAnsi="Arial" w:cs="Arial"/>
          <w:b/>
          <w:bCs/>
          <w:color w:val="000000"/>
          <w:sz w:val="18"/>
          <w:szCs w:val="18"/>
          <w:u w:val="single"/>
          <w:lang w:val="en-GB"/>
        </w:rPr>
        <w:t>ON</w:t>
      </w:r>
      <w:r w:rsidRPr="00112ACD">
        <w:rPr>
          <w:rFonts w:ascii="Arial" w:eastAsia="Times New Roman" w:hAnsi="Arial" w:cs="Arial"/>
          <w:b/>
          <w:bCs/>
          <w:color w:val="000000"/>
          <w:sz w:val="18"/>
          <w:szCs w:val="18"/>
          <w:u w:val="single"/>
          <w:lang w:val="en-GB"/>
        </w:rPr>
        <w:t xml:space="preserve"> </w:t>
      </w:r>
      <w:r w:rsidR="00093AE3" w:rsidRPr="00112ACD">
        <w:rPr>
          <w:rFonts w:ascii="Arial" w:eastAsia="Times New Roman" w:hAnsi="Arial" w:cs="Arial"/>
          <w:b/>
          <w:bCs/>
          <w:color w:val="000000"/>
          <w:sz w:val="18"/>
          <w:szCs w:val="18"/>
          <w:u w:val="single"/>
          <w:lang w:val="en-GB"/>
        </w:rPr>
        <w:t>5</w:t>
      </w:r>
      <w:bookmarkEnd w:id="5"/>
      <w:r w:rsidR="00A6445C" w:rsidRPr="00112ACD">
        <w:rPr>
          <w:rFonts w:ascii="Arial" w:eastAsia="Times New Roman" w:hAnsi="Arial" w:cs="Arial"/>
          <w:b/>
          <w:bCs/>
          <w:color w:val="000000"/>
          <w:sz w:val="18"/>
          <w:szCs w:val="18"/>
          <w:u w:val="single"/>
          <w:lang w:val="en-GB"/>
        </w:rPr>
        <w:t>:</w:t>
      </w:r>
      <w:r w:rsidR="00093AE3" w:rsidRPr="00112ACD">
        <w:rPr>
          <w:rFonts w:ascii="Arial" w:eastAsia="Times New Roman" w:hAnsi="Arial" w:cs="Arial"/>
          <w:b/>
          <w:bCs/>
          <w:color w:val="000000"/>
          <w:sz w:val="18"/>
          <w:szCs w:val="18"/>
          <w:u w:val="single"/>
          <w:lang w:val="en-GB"/>
        </w:rPr>
        <w:t xml:space="preserve"> TEACHING AND </w:t>
      </w:r>
      <w:r w:rsidR="00A6445C" w:rsidRPr="00112ACD">
        <w:rPr>
          <w:rFonts w:ascii="Arial" w:eastAsia="Times New Roman" w:hAnsi="Arial" w:cs="Arial"/>
          <w:b/>
          <w:bCs/>
          <w:color w:val="000000"/>
          <w:sz w:val="18"/>
          <w:szCs w:val="18"/>
          <w:u w:val="single"/>
          <w:lang w:val="en-GB"/>
        </w:rPr>
        <w:t xml:space="preserve">LEARNING STRATEGY                                                                                                               </w:t>
      </w:r>
    </w:p>
    <w:p w14:paraId="7AABDFB6" w14:textId="77777777" w:rsidR="00093AE3" w:rsidRPr="00112ACD" w:rsidRDefault="00093AE3" w:rsidP="00093AE3">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u w:val="single"/>
          <w:lang w:val="en-GB"/>
        </w:rPr>
        <w:t>Minimum standards</w:t>
      </w:r>
      <w:r w:rsidRPr="00112ACD">
        <w:rPr>
          <w:rFonts w:ascii="Arial" w:eastAsia="Times New Roman" w:hAnsi="Arial" w:cs="Arial"/>
          <w:color w:val="000000"/>
          <w:sz w:val="18"/>
          <w:szCs w:val="18"/>
          <w:lang w:val="en-GB"/>
        </w:rPr>
        <w:t>:</w:t>
      </w:r>
      <w:r w:rsidRPr="00112ACD">
        <w:rPr>
          <w:rFonts w:ascii="Arial" w:eastAsia="Times New Roman" w:hAnsi="Arial" w:cs="Arial"/>
          <w:color w:val="000000"/>
          <w:sz w:val="18"/>
          <w:szCs w:val="18"/>
          <w:lang w:val="en-GB"/>
        </w:rPr>
        <w:br/>
        <w:t xml:space="preserve">The institution gives recognition to the importance of promoting student learning. The teaching and learning strategy is appropriate for the institutional type (as reflected in its mission), mode(s) of delivery and student composition, contains mechanisms to ensure the appropriateness of teaching and learning methods, and makes provision for staff to upgrade their teaching methods. The strategy sets targets, plans for implementation, and mechanisms to monitor progress, evaluate impact and effect improvement.  </w:t>
      </w:r>
    </w:p>
    <w:p w14:paraId="2EB254A3"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5.1 Describe how the teaching and learning strategy reflects the institution's mission. </w:t>
      </w:r>
    </w:p>
    <w:p w14:paraId="0F55D333" w14:textId="15501A8E" w:rsidR="004E2208" w:rsidRPr="00112ACD" w:rsidRDefault="004E2208" w:rsidP="00093AE3">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Unlike question </w:t>
      </w:r>
      <w:r w:rsidR="00093AE3" w:rsidRPr="00112ACD">
        <w:rPr>
          <w:rFonts w:ascii="Arial" w:eastAsia="Times New Roman" w:hAnsi="Arial" w:cs="Arial"/>
          <w:color w:val="FF0000"/>
          <w:sz w:val="18"/>
          <w:szCs w:val="18"/>
          <w:lang w:val="en-GB"/>
        </w:rPr>
        <w:t xml:space="preserve">1.1, you </w:t>
      </w:r>
      <w:r w:rsidRPr="00112ACD">
        <w:rPr>
          <w:rFonts w:ascii="Arial" w:eastAsia="Times New Roman" w:hAnsi="Arial" w:cs="Arial"/>
          <w:color w:val="FF0000"/>
          <w:sz w:val="18"/>
          <w:szCs w:val="18"/>
          <w:lang w:val="en-GB"/>
        </w:rPr>
        <w:t xml:space="preserve">now </w:t>
      </w:r>
      <w:r w:rsidR="00093AE3" w:rsidRPr="00112ACD">
        <w:rPr>
          <w:rFonts w:ascii="Arial" w:eastAsia="Times New Roman" w:hAnsi="Arial" w:cs="Arial"/>
          <w:color w:val="FF0000"/>
          <w:sz w:val="18"/>
          <w:szCs w:val="18"/>
          <w:lang w:val="en-GB"/>
        </w:rPr>
        <w:t xml:space="preserve">need to </w:t>
      </w:r>
      <w:r w:rsidRPr="00112ACD">
        <w:rPr>
          <w:rFonts w:ascii="Arial" w:eastAsia="Times New Roman" w:hAnsi="Arial" w:cs="Arial"/>
          <w:color w:val="FF0000"/>
          <w:sz w:val="18"/>
          <w:szCs w:val="18"/>
          <w:lang w:val="en-GB"/>
        </w:rPr>
        <w:t>align the programme</w:t>
      </w:r>
      <w:r w:rsidR="001F5781">
        <w:rPr>
          <w:rFonts w:ascii="Arial" w:eastAsia="Times New Roman" w:hAnsi="Arial" w:cs="Arial"/>
          <w:color w:val="FF0000"/>
          <w:sz w:val="18"/>
          <w:szCs w:val="18"/>
          <w:lang w:val="en-GB"/>
        </w:rPr>
        <w:t>'</w:t>
      </w:r>
      <w:r w:rsidRPr="00112ACD">
        <w:rPr>
          <w:rFonts w:ascii="Arial" w:eastAsia="Times New Roman" w:hAnsi="Arial" w:cs="Arial"/>
          <w:color w:val="FF0000"/>
          <w:sz w:val="18"/>
          <w:szCs w:val="18"/>
          <w:lang w:val="en-GB"/>
        </w:rPr>
        <w:t xml:space="preserve">s teaching and learning strategy with the </w:t>
      </w:r>
      <w:r w:rsidR="00535278" w:rsidRPr="00112ACD">
        <w:rPr>
          <w:rFonts w:ascii="Arial" w:eastAsia="Times New Roman" w:hAnsi="Arial" w:cs="Arial"/>
          <w:b/>
          <w:color w:val="FF0000"/>
          <w:sz w:val="18"/>
          <w:szCs w:val="18"/>
          <w:lang w:val="en-GB"/>
        </w:rPr>
        <w:t xml:space="preserve">NWU T&amp;L Strategy, </w:t>
      </w:r>
      <w:r w:rsidR="00535278" w:rsidRPr="005A1EB4">
        <w:rPr>
          <w:rFonts w:ascii="Arial" w:eastAsia="Times New Roman" w:hAnsi="Arial" w:cs="Arial"/>
          <w:color w:val="FF0000"/>
          <w:sz w:val="18"/>
          <w:szCs w:val="18"/>
          <w:lang w:val="en-GB"/>
        </w:rPr>
        <w:t>the</w:t>
      </w:r>
      <w:r w:rsidR="00535278" w:rsidRPr="00112ACD">
        <w:rPr>
          <w:rFonts w:ascii="Arial" w:eastAsia="Times New Roman" w:hAnsi="Arial" w:cs="Arial"/>
          <w:b/>
          <w:color w:val="FF0000"/>
          <w:sz w:val="18"/>
          <w:szCs w:val="18"/>
          <w:lang w:val="en-GB"/>
        </w:rPr>
        <w:t xml:space="preserve"> Faculty </w:t>
      </w:r>
      <w:r w:rsidR="00086372">
        <w:rPr>
          <w:rFonts w:ascii="Arial" w:eastAsia="Times New Roman" w:hAnsi="Arial" w:cs="Arial"/>
          <w:b/>
          <w:color w:val="FF0000"/>
          <w:sz w:val="18"/>
          <w:szCs w:val="18"/>
          <w:lang w:val="en-GB"/>
        </w:rPr>
        <w:t>FITLP</w:t>
      </w:r>
      <w:r w:rsidR="00535278" w:rsidRPr="00112ACD">
        <w:rPr>
          <w:rFonts w:ascii="Arial" w:eastAsia="Times New Roman" w:hAnsi="Arial" w:cs="Arial"/>
          <w:b/>
          <w:color w:val="FF0000"/>
          <w:sz w:val="18"/>
          <w:szCs w:val="18"/>
          <w:lang w:val="en-GB"/>
        </w:rPr>
        <w:t xml:space="preserve"> </w:t>
      </w:r>
      <w:r w:rsidRPr="005A1EB4">
        <w:rPr>
          <w:rFonts w:ascii="Arial" w:eastAsia="Times New Roman" w:hAnsi="Arial" w:cs="Arial"/>
          <w:color w:val="FF0000"/>
          <w:sz w:val="18"/>
          <w:szCs w:val="18"/>
          <w:lang w:val="en-GB"/>
        </w:rPr>
        <w:t>and the</w:t>
      </w:r>
      <w:r w:rsidRPr="00112ACD">
        <w:rPr>
          <w:rFonts w:ascii="Arial" w:eastAsia="Times New Roman" w:hAnsi="Arial" w:cs="Arial"/>
          <w:b/>
          <w:color w:val="FF0000"/>
          <w:sz w:val="18"/>
          <w:szCs w:val="18"/>
          <w:lang w:val="en-GB"/>
        </w:rPr>
        <w:t xml:space="preserve"> NWU’s vision. </w:t>
      </w:r>
      <w:r w:rsidRPr="00112ACD">
        <w:rPr>
          <w:rFonts w:ascii="Arial" w:eastAsia="Times New Roman" w:hAnsi="Arial" w:cs="Arial"/>
          <w:color w:val="FF0000"/>
          <w:sz w:val="18"/>
          <w:szCs w:val="18"/>
          <w:lang w:val="en-GB"/>
        </w:rPr>
        <w:t xml:space="preserve">Do not repeat your answer </w:t>
      </w:r>
      <w:r w:rsidR="001F5781">
        <w:rPr>
          <w:rFonts w:ascii="Arial" w:eastAsia="Times New Roman" w:hAnsi="Arial" w:cs="Arial"/>
          <w:color w:val="FF0000"/>
          <w:sz w:val="18"/>
          <w:szCs w:val="18"/>
          <w:lang w:val="en-GB"/>
        </w:rPr>
        <w:t>to</w:t>
      </w:r>
      <w:r w:rsidR="001F5781" w:rsidRPr="00112ACD">
        <w:rPr>
          <w:rFonts w:ascii="Arial" w:eastAsia="Times New Roman" w:hAnsi="Arial" w:cs="Arial"/>
          <w:color w:val="FF0000"/>
          <w:sz w:val="18"/>
          <w:szCs w:val="18"/>
          <w:lang w:val="en-GB"/>
        </w:rPr>
        <w:t xml:space="preserve"> </w:t>
      </w:r>
      <w:r w:rsidRPr="00112ACD">
        <w:rPr>
          <w:rFonts w:ascii="Arial" w:eastAsia="Times New Roman" w:hAnsi="Arial" w:cs="Arial"/>
          <w:color w:val="FF0000"/>
          <w:sz w:val="18"/>
          <w:szCs w:val="18"/>
          <w:lang w:val="en-GB"/>
        </w:rPr>
        <w:t xml:space="preserve">question 1.1 here. </w:t>
      </w:r>
    </w:p>
    <w:p w14:paraId="79ADDD7C" w14:textId="1FB6EC82" w:rsidR="00093AE3" w:rsidRPr="00112ACD" w:rsidRDefault="00093AE3" w:rsidP="00093AE3">
      <w:pPr>
        <w:spacing w:after="0" w:line="240" w:lineRule="auto"/>
        <w:rPr>
          <w:rFonts w:ascii="Arial" w:eastAsia="Times New Roman" w:hAnsi="Arial" w:cs="Arial"/>
          <w:b/>
          <w:color w:val="000000"/>
          <w:sz w:val="18"/>
          <w:szCs w:val="18"/>
          <w:lang w:val="en-GB"/>
        </w:rPr>
      </w:pPr>
    </w:p>
    <w:p w14:paraId="1E16DC9A" w14:textId="092E0567" w:rsidR="00093AE3" w:rsidRPr="00112ACD" w:rsidRDefault="00093AE3" w:rsidP="00FD60D0">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5.2 Explain the teaching methods, mode of delivery and the materials development for the achievement of the stated outcomes of the qualification.</w:t>
      </w:r>
    </w:p>
    <w:p w14:paraId="6E19D1D7" w14:textId="77777777" w:rsidR="00093AE3" w:rsidRPr="00112ACD" w:rsidRDefault="00093AE3" w:rsidP="00093AE3">
      <w:pPr>
        <w:spacing w:after="0" w:line="240" w:lineRule="auto"/>
        <w:rPr>
          <w:rFonts w:ascii="Arial" w:eastAsia="Times New Roman" w:hAnsi="Arial" w:cs="Arial"/>
          <w:b/>
          <w:color w:val="000000"/>
          <w:sz w:val="18"/>
          <w:szCs w:val="18"/>
          <w:lang w:val="en-GB"/>
        </w:rPr>
      </w:pPr>
    </w:p>
    <w:p w14:paraId="6F941366" w14:textId="0ACE93F6" w:rsidR="00093AE3" w:rsidRPr="00112ACD" w:rsidRDefault="00093AE3" w:rsidP="00093AE3">
      <w:pPr>
        <w:spacing w:after="0" w:line="240" w:lineRule="auto"/>
        <w:jc w:val="both"/>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What are you going to teach and how are you going to teach this programme?  Make sure that this T&amp;L strategy aligns with the purpose of the programme and will deliver the programme outcomes through the module outcomes. </w:t>
      </w:r>
    </w:p>
    <w:p w14:paraId="1EB91848" w14:textId="77777777" w:rsidR="00093AE3" w:rsidRPr="00112ACD" w:rsidRDefault="00093AE3" w:rsidP="00093AE3">
      <w:pPr>
        <w:spacing w:after="0" w:line="240" w:lineRule="auto"/>
        <w:rPr>
          <w:rFonts w:ascii="Arial" w:eastAsia="Times New Roman" w:hAnsi="Arial" w:cs="Arial"/>
          <w:color w:val="FF0000"/>
          <w:sz w:val="18"/>
          <w:szCs w:val="18"/>
          <w:lang w:val="en-GB"/>
        </w:rPr>
      </w:pPr>
    </w:p>
    <w:p w14:paraId="3DE54F1C" w14:textId="11E26DCE" w:rsidR="00093AE3" w:rsidRPr="00112ACD" w:rsidRDefault="00E77396" w:rsidP="00093AE3">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Align with Table 1.5 (l</w:t>
      </w:r>
      <w:r w:rsidR="00093AE3" w:rsidRPr="00112ACD">
        <w:rPr>
          <w:rFonts w:ascii="Arial" w:eastAsia="Times New Roman" w:hAnsi="Arial" w:cs="Arial"/>
          <w:color w:val="FF0000"/>
          <w:sz w:val="18"/>
          <w:szCs w:val="18"/>
          <w:lang w:val="en-GB"/>
        </w:rPr>
        <w:t>earning activities</w:t>
      </w:r>
      <w:r w:rsidRPr="00112ACD">
        <w:rPr>
          <w:rFonts w:ascii="Arial" w:eastAsia="Times New Roman" w:hAnsi="Arial" w:cs="Arial"/>
          <w:color w:val="FF0000"/>
          <w:sz w:val="18"/>
          <w:szCs w:val="18"/>
          <w:lang w:val="en-GB"/>
        </w:rPr>
        <w:t>)</w:t>
      </w:r>
      <w:r w:rsidR="00093AE3" w:rsidRPr="00112ACD">
        <w:rPr>
          <w:rFonts w:ascii="Arial" w:eastAsia="Times New Roman" w:hAnsi="Arial" w:cs="Arial"/>
          <w:color w:val="FF0000"/>
          <w:sz w:val="18"/>
          <w:szCs w:val="18"/>
          <w:lang w:val="en-GB"/>
        </w:rPr>
        <w:t>.</w:t>
      </w:r>
    </w:p>
    <w:p w14:paraId="2118AD8E" w14:textId="77777777" w:rsidR="00093AE3" w:rsidRPr="00112ACD" w:rsidRDefault="00093AE3" w:rsidP="00093AE3">
      <w:pPr>
        <w:spacing w:after="0" w:line="240" w:lineRule="auto"/>
        <w:rPr>
          <w:rFonts w:ascii="Arial" w:eastAsia="Times New Roman" w:hAnsi="Arial" w:cs="Arial"/>
          <w:color w:val="FF0000"/>
          <w:sz w:val="18"/>
          <w:szCs w:val="18"/>
          <w:lang w:val="en-GB"/>
        </w:rPr>
      </w:pPr>
    </w:p>
    <w:p w14:paraId="4AC6E5E5" w14:textId="77777777" w:rsidR="00093AE3" w:rsidRPr="00112ACD" w:rsidRDefault="00093AE3" w:rsidP="00093AE3">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Note the three parts to respond to:</w:t>
      </w:r>
    </w:p>
    <w:p w14:paraId="4B6E5CB4" w14:textId="4911EF34" w:rsidR="00093AE3" w:rsidRPr="00112ACD" w:rsidRDefault="00093AE3" w:rsidP="00093AE3">
      <w:pPr>
        <w:spacing w:after="0" w:line="240" w:lineRule="auto"/>
        <w:rPr>
          <w:rFonts w:ascii="Arial" w:eastAsia="Times New Roman" w:hAnsi="Arial" w:cs="Arial"/>
          <w:color w:val="FF0000"/>
          <w:sz w:val="18"/>
          <w:szCs w:val="18"/>
          <w:lang w:val="en-GB"/>
        </w:rPr>
      </w:pPr>
      <w:proofErr w:type="spellStart"/>
      <w:r w:rsidRPr="00112ACD">
        <w:rPr>
          <w:rFonts w:ascii="Arial" w:eastAsia="Times New Roman" w:hAnsi="Arial" w:cs="Arial"/>
          <w:color w:val="FF0000"/>
          <w:sz w:val="18"/>
          <w:szCs w:val="18"/>
          <w:lang w:val="en-GB"/>
        </w:rPr>
        <w:t>i</w:t>
      </w:r>
      <w:proofErr w:type="spellEnd"/>
      <w:r w:rsidRPr="00112ACD">
        <w:rPr>
          <w:rFonts w:ascii="Arial" w:eastAsia="Times New Roman" w:hAnsi="Arial" w:cs="Arial"/>
          <w:color w:val="FF0000"/>
          <w:sz w:val="18"/>
          <w:szCs w:val="18"/>
          <w:lang w:val="en-GB"/>
        </w:rPr>
        <w:tab/>
        <w:t xml:space="preserve">teaching </w:t>
      </w:r>
      <w:r w:rsidR="00E77396" w:rsidRPr="00112ACD">
        <w:rPr>
          <w:rFonts w:ascii="Arial" w:eastAsia="Times New Roman" w:hAnsi="Arial" w:cs="Arial"/>
          <w:color w:val="FF0000"/>
          <w:sz w:val="18"/>
          <w:szCs w:val="18"/>
          <w:lang w:val="en-GB"/>
        </w:rPr>
        <w:t xml:space="preserve">and learning </w:t>
      </w:r>
      <w:r w:rsidRPr="00112ACD">
        <w:rPr>
          <w:rFonts w:ascii="Arial" w:eastAsia="Times New Roman" w:hAnsi="Arial" w:cs="Arial"/>
          <w:color w:val="FF0000"/>
          <w:sz w:val="18"/>
          <w:szCs w:val="18"/>
          <w:lang w:val="en-GB"/>
        </w:rPr>
        <w:t xml:space="preserve">methods </w:t>
      </w:r>
    </w:p>
    <w:p w14:paraId="63E74F6A" w14:textId="22690760" w:rsidR="00093AE3" w:rsidRPr="00112ACD" w:rsidRDefault="00093AE3" w:rsidP="00093AE3">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ii</w:t>
      </w:r>
      <w:r w:rsidRPr="00112ACD">
        <w:rPr>
          <w:rFonts w:ascii="Arial" w:eastAsia="Times New Roman" w:hAnsi="Arial" w:cs="Arial"/>
          <w:color w:val="FF0000"/>
          <w:sz w:val="18"/>
          <w:szCs w:val="18"/>
          <w:lang w:val="en-GB"/>
        </w:rPr>
        <w:tab/>
        <w:t xml:space="preserve">mode of </w:t>
      </w:r>
      <w:r w:rsidR="00E77396" w:rsidRPr="00112ACD">
        <w:rPr>
          <w:rFonts w:ascii="Arial" w:eastAsia="Times New Roman" w:hAnsi="Arial" w:cs="Arial"/>
          <w:color w:val="FF0000"/>
          <w:sz w:val="18"/>
          <w:szCs w:val="18"/>
          <w:lang w:val="en-GB"/>
        </w:rPr>
        <w:t>provision</w:t>
      </w:r>
    </w:p>
    <w:p w14:paraId="3BDE702C" w14:textId="77777777" w:rsidR="00093AE3" w:rsidRPr="00112ACD" w:rsidRDefault="00093AE3" w:rsidP="00093AE3">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iii</w:t>
      </w:r>
      <w:r w:rsidRPr="00112ACD">
        <w:rPr>
          <w:rFonts w:ascii="Arial" w:eastAsia="Times New Roman" w:hAnsi="Arial" w:cs="Arial"/>
          <w:color w:val="FF0000"/>
          <w:sz w:val="18"/>
          <w:szCs w:val="18"/>
          <w:lang w:val="en-GB"/>
        </w:rPr>
        <w:tab/>
        <w:t>materials development</w:t>
      </w:r>
    </w:p>
    <w:p w14:paraId="5F821994" w14:textId="77777777" w:rsidR="00093AE3" w:rsidRPr="00112ACD" w:rsidRDefault="00093AE3" w:rsidP="00093AE3">
      <w:pPr>
        <w:spacing w:after="0" w:line="240" w:lineRule="auto"/>
        <w:rPr>
          <w:rFonts w:ascii="Arial" w:eastAsia="Times New Roman" w:hAnsi="Arial" w:cs="Arial"/>
          <w:b/>
          <w:color w:val="000000"/>
          <w:sz w:val="18"/>
          <w:szCs w:val="18"/>
          <w:lang w:val="en-GB"/>
        </w:rPr>
      </w:pPr>
    </w:p>
    <w:p w14:paraId="1D1C3B8D"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5.3 Provide an overview of academic support programmes or assistance provided to students on the programme per site.</w:t>
      </w:r>
    </w:p>
    <w:p w14:paraId="5F256291"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3843466B" w14:textId="75B3A577" w:rsidR="00093AE3" w:rsidRPr="00112ACD" w:rsidRDefault="00093AE3" w:rsidP="00093AE3">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u w:val="single"/>
          <w:lang w:val="en-GB"/>
        </w:rPr>
        <w:t>Firstly</w:t>
      </w:r>
      <w:r w:rsidR="00E77396" w:rsidRPr="00112ACD">
        <w:rPr>
          <w:rFonts w:ascii="Arial" w:eastAsia="Times New Roman" w:hAnsi="Arial" w:cs="Arial"/>
          <w:color w:val="FF0000"/>
          <w:sz w:val="18"/>
          <w:szCs w:val="18"/>
          <w:lang w:val="en-GB"/>
        </w:rPr>
        <w:t xml:space="preserve">, how </w:t>
      </w:r>
      <w:r w:rsidR="00A92790">
        <w:rPr>
          <w:rFonts w:ascii="Arial" w:eastAsia="Times New Roman" w:hAnsi="Arial" w:cs="Arial"/>
          <w:color w:val="FF0000"/>
          <w:sz w:val="18"/>
          <w:szCs w:val="18"/>
          <w:lang w:val="en-GB"/>
        </w:rPr>
        <w:t>do you</w:t>
      </w:r>
      <w:r w:rsidR="00E77396" w:rsidRPr="00112ACD">
        <w:rPr>
          <w:rFonts w:ascii="Arial" w:eastAsia="Times New Roman" w:hAnsi="Arial" w:cs="Arial"/>
          <w:color w:val="FF0000"/>
          <w:sz w:val="18"/>
          <w:szCs w:val="18"/>
          <w:lang w:val="en-GB"/>
        </w:rPr>
        <w:t xml:space="preserve"> </w:t>
      </w:r>
      <w:r w:rsidR="007304BC">
        <w:rPr>
          <w:rFonts w:ascii="Arial" w:eastAsia="Times New Roman" w:hAnsi="Arial" w:cs="Arial"/>
          <w:color w:val="FF0000"/>
          <w:sz w:val="18"/>
          <w:szCs w:val="18"/>
          <w:lang w:val="en-GB"/>
        </w:rPr>
        <w:t xml:space="preserve">plan on </w:t>
      </w:r>
      <w:r w:rsidRPr="00112ACD">
        <w:rPr>
          <w:rFonts w:ascii="Arial" w:eastAsia="Times New Roman" w:hAnsi="Arial" w:cs="Arial"/>
          <w:color w:val="FF0000"/>
          <w:sz w:val="18"/>
          <w:szCs w:val="18"/>
          <w:lang w:val="en-GB"/>
        </w:rPr>
        <w:t>supporting students</w:t>
      </w:r>
      <w:r w:rsidR="00A92790">
        <w:rPr>
          <w:rFonts w:ascii="Arial" w:eastAsia="Times New Roman" w:hAnsi="Arial" w:cs="Arial"/>
          <w:color w:val="FF0000"/>
          <w:sz w:val="18"/>
          <w:szCs w:val="18"/>
          <w:lang w:val="en-GB"/>
        </w:rPr>
        <w:t xml:space="preserve"> in this programme</w:t>
      </w:r>
      <w:r w:rsidRPr="00112ACD">
        <w:rPr>
          <w:rFonts w:ascii="Arial" w:eastAsia="Times New Roman" w:hAnsi="Arial" w:cs="Arial"/>
          <w:color w:val="FF0000"/>
          <w:sz w:val="18"/>
          <w:szCs w:val="18"/>
          <w:lang w:val="en-GB"/>
        </w:rPr>
        <w:t>?  Also state support for part-time students</w:t>
      </w:r>
      <w:r w:rsidR="00E77396" w:rsidRPr="00112ACD">
        <w:rPr>
          <w:rFonts w:ascii="Arial" w:eastAsia="Times New Roman" w:hAnsi="Arial" w:cs="Arial"/>
          <w:color w:val="FF0000"/>
          <w:sz w:val="18"/>
          <w:szCs w:val="18"/>
          <w:lang w:val="en-GB"/>
        </w:rPr>
        <w:t xml:space="preserve"> as </w:t>
      </w:r>
      <w:r w:rsidR="007304BC">
        <w:rPr>
          <w:rFonts w:ascii="Arial" w:eastAsia="Times New Roman" w:hAnsi="Arial" w:cs="Arial"/>
          <w:color w:val="FF0000"/>
          <w:sz w:val="18"/>
          <w:szCs w:val="18"/>
          <w:lang w:val="en-GB"/>
        </w:rPr>
        <w:t>relevant.</w:t>
      </w:r>
    </w:p>
    <w:p w14:paraId="07F14660" w14:textId="77777777" w:rsidR="00093AE3" w:rsidRPr="00112ACD" w:rsidRDefault="00093AE3" w:rsidP="00093AE3">
      <w:pPr>
        <w:spacing w:after="0" w:line="240" w:lineRule="auto"/>
        <w:jc w:val="both"/>
        <w:rPr>
          <w:rFonts w:ascii="Arial" w:eastAsia="Times New Roman" w:hAnsi="Arial" w:cs="Arial"/>
          <w:color w:val="000099"/>
          <w:sz w:val="18"/>
          <w:szCs w:val="18"/>
          <w:lang w:val="en-GB"/>
        </w:rPr>
      </w:pPr>
    </w:p>
    <w:p w14:paraId="753EB708" w14:textId="494018B7" w:rsidR="00835255" w:rsidRPr="00112ACD" w:rsidRDefault="00835255" w:rsidP="00093AE3">
      <w:pPr>
        <w:autoSpaceDE w:val="0"/>
        <w:autoSpaceDN w:val="0"/>
        <w:adjustRightInd w:val="0"/>
        <w:spacing w:after="0" w:line="240" w:lineRule="auto"/>
        <w:jc w:val="both"/>
        <w:rPr>
          <w:rFonts w:ascii="Arial" w:eastAsia="Times New Roman" w:hAnsi="Arial" w:cs="Arial"/>
          <w:color w:val="FF0000"/>
          <w:sz w:val="18"/>
          <w:szCs w:val="18"/>
          <w:lang w:val="en-GB" w:eastAsia="en-GB"/>
        </w:rPr>
      </w:pPr>
      <w:r w:rsidRPr="00112ACD">
        <w:rPr>
          <w:rFonts w:ascii="Arial" w:eastAsia="Times New Roman" w:hAnsi="Arial" w:cs="Arial"/>
          <w:color w:val="FF0000"/>
          <w:sz w:val="18"/>
          <w:szCs w:val="18"/>
          <w:lang w:val="en-GB" w:eastAsia="en-GB"/>
        </w:rPr>
        <w:t>Secondly, provide institutional response (ARAS</w:t>
      </w:r>
      <w:r w:rsidR="00E77396" w:rsidRPr="00112ACD">
        <w:rPr>
          <w:rFonts w:ascii="Arial" w:eastAsia="Times New Roman" w:hAnsi="Arial" w:cs="Arial"/>
          <w:color w:val="FF0000"/>
          <w:sz w:val="18"/>
          <w:szCs w:val="18"/>
          <w:lang w:val="en-GB" w:eastAsia="en-GB"/>
        </w:rPr>
        <w:t>, library services, etc.</w:t>
      </w:r>
      <w:r w:rsidRPr="00112ACD">
        <w:rPr>
          <w:rFonts w:ascii="Arial" w:eastAsia="Times New Roman" w:hAnsi="Arial" w:cs="Arial"/>
          <w:color w:val="FF0000"/>
          <w:sz w:val="18"/>
          <w:szCs w:val="18"/>
          <w:lang w:val="en-GB" w:eastAsia="en-GB"/>
        </w:rPr>
        <w:t>)</w:t>
      </w:r>
    </w:p>
    <w:p w14:paraId="13C32128" w14:textId="793A0827" w:rsidR="004D31C4" w:rsidRPr="00112ACD" w:rsidRDefault="004D31C4" w:rsidP="004D31C4">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 xml:space="preserve">The NWU Student </w:t>
      </w:r>
      <w:r w:rsidR="003C749B" w:rsidRPr="00112ACD">
        <w:rPr>
          <w:rFonts w:ascii="Arial" w:eastAsia="Times New Roman" w:hAnsi="Arial" w:cs="Arial"/>
          <w:color w:val="0000FF"/>
          <w:sz w:val="18"/>
          <w:szCs w:val="18"/>
          <w:lang w:val="en-GB" w:eastAsia="en-GB"/>
        </w:rPr>
        <w:t>Counselling</w:t>
      </w:r>
      <w:r w:rsidRPr="00112ACD">
        <w:rPr>
          <w:rFonts w:ascii="Arial" w:eastAsia="Times New Roman" w:hAnsi="Arial" w:cs="Arial"/>
          <w:color w:val="0000FF"/>
          <w:sz w:val="18"/>
          <w:szCs w:val="18"/>
          <w:lang w:val="en-GB" w:eastAsia="en-GB"/>
        </w:rPr>
        <w:t xml:space="preserve"> and Development </w:t>
      </w:r>
      <w:r w:rsidR="00A92790" w:rsidRPr="00112ACD">
        <w:rPr>
          <w:rFonts w:ascii="Arial" w:eastAsia="Times New Roman" w:hAnsi="Arial" w:cs="Arial"/>
          <w:color w:val="0000FF"/>
          <w:sz w:val="18"/>
          <w:szCs w:val="18"/>
          <w:lang w:val="en-GB" w:eastAsia="en-GB"/>
        </w:rPr>
        <w:t>provide</w:t>
      </w:r>
      <w:r w:rsidR="00A92790">
        <w:rPr>
          <w:rFonts w:ascii="Arial" w:eastAsia="Times New Roman" w:hAnsi="Arial" w:cs="Arial"/>
          <w:color w:val="0000FF"/>
          <w:sz w:val="18"/>
          <w:szCs w:val="18"/>
          <w:lang w:val="en-GB" w:eastAsia="en-GB"/>
        </w:rPr>
        <w:t>s</w:t>
      </w:r>
      <w:r w:rsidR="00A92790" w:rsidRPr="00112ACD">
        <w:rPr>
          <w:rFonts w:ascii="Arial" w:eastAsia="Times New Roman" w:hAnsi="Arial" w:cs="Arial"/>
          <w:color w:val="0000FF"/>
          <w:sz w:val="18"/>
          <w:szCs w:val="18"/>
          <w:lang w:val="en-GB" w:eastAsia="en-GB"/>
        </w:rPr>
        <w:t xml:space="preserve"> </w:t>
      </w:r>
      <w:r w:rsidRPr="00112ACD">
        <w:rPr>
          <w:rFonts w:ascii="Arial" w:eastAsia="Times New Roman" w:hAnsi="Arial" w:cs="Arial"/>
          <w:color w:val="0000FF"/>
          <w:sz w:val="18"/>
          <w:szCs w:val="18"/>
          <w:lang w:val="en-GB" w:eastAsia="en-GB"/>
        </w:rPr>
        <w:t xml:space="preserve">the following services to NWU students: </w:t>
      </w:r>
      <w:r w:rsidR="00A92790">
        <w:rPr>
          <w:rFonts w:ascii="Arial" w:eastAsia="Times New Roman" w:hAnsi="Arial" w:cs="Arial"/>
          <w:color w:val="0000FF"/>
          <w:sz w:val="18"/>
          <w:szCs w:val="18"/>
          <w:lang w:val="en-GB" w:eastAsia="en-GB"/>
        </w:rPr>
        <w:t>p</w:t>
      </w:r>
      <w:r w:rsidR="00A92790" w:rsidRPr="00112ACD">
        <w:rPr>
          <w:rFonts w:ascii="Arial" w:eastAsia="Times New Roman" w:hAnsi="Arial" w:cs="Arial"/>
          <w:color w:val="0000FF"/>
          <w:sz w:val="18"/>
          <w:szCs w:val="18"/>
          <w:lang w:val="en-GB" w:eastAsia="en-GB"/>
        </w:rPr>
        <w:t xml:space="preserve">sychological </w:t>
      </w:r>
      <w:r w:rsidRPr="00112ACD">
        <w:rPr>
          <w:rFonts w:ascii="Arial" w:eastAsia="Times New Roman" w:hAnsi="Arial" w:cs="Arial"/>
          <w:color w:val="0000FF"/>
          <w:sz w:val="18"/>
          <w:szCs w:val="18"/>
          <w:lang w:val="en-GB" w:eastAsia="en-GB"/>
        </w:rPr>
        <w:t xml:space="preserve">services, which include individual and group psychotherapy and counselling; </w:t>
      </w:r>
      <w:r w:rsidR="00A92790">
        <w:rPr>
          <w:rFonts w:ascii="Arial" w:eastAsia="Times New Roman" w:hAnsi="Arial" w:cs="Arial"/>
          <w:color w:val="0000FF"/>
          <w:sz w:val="18"/>
          <w:szCs w:val="18"/>
          <w:lang w:val="en-GB" w:eastAsia="en-GB"/>
        </w:rPr>
        <w:t>l</w:t>
      </w:r>
      <w:r w:rsidR="00A92790" w:rsidRPr="00112ACD">
        <w:rPr>
          <w:rFonts w:ascii="Arial" w:eastAsia="Times New Roman" w:hAnsi="Arial" w:cs="Arial"/>
          <w:color w:val="0000FF"/>
          <w:sz w:val="18"/>
          <w:szCs w:val="18"/>
          <w:lang w:val="en-GB" w:eastAsia="en-GB"/>
        </w:rPr>
        <w:t xml:space="preserve">ife </w:t>
      </w:r>
      <w:r w:rsidRPr="00112ACD">
        <w:rPr>
          <w:rFonts w:ascii="Arial" w:eastAsia="Times New Roman" w:hAnsi="Arial" w:cs="Arial"/>
          <w:color w:val="0000FF"/>
          <w:sz w:val="18"/>
          <w:szCs w:val="18"/>
          <w:lang w:val="en-GB" w:eastAsia="en-GB"/>
        </w:rPr>
        <w:t xml:space="preserve">and leadership skills and personal development; </w:t>
      </w:r>
      <w:r w:rsidR="00A92790">
        <w:rPr>
          <w:rFonts w:ascii="Arial" w:eastAsia="Times New Roman" w:hAnsi="Arial" w:cs="Arial"/>
          <w:color w:val="0000FF"/>
          <w:sz w:val="18"/>
          <w:szCs w:val="18"/>
          <w:lang w:val="en-GB" w:eastAsia="en-GB"/>
        </w:rPr>
        <w:t>s</w:t>
      </w:r>
      <w:r w:rsidR="00A92790" w:rsidRPr="00112ACD">
        <w:rPr>
          <w:rFonts w:ascii="Arial" w:eastAsia="Times New Roman" w:hAnsi="Arial" w:cs="Arial"/>
          <w:color w:val="0000FF"/>
          <w:sz w:val="18"/>
          <w:szCs w:val="18"/>
          <w:lang w:val="en-GB" w:eastAsia="en-GB"/>
        </w:rPr>
        <w:t xml:space="preserve">ocial </w:t>
      </w:r>
      <w:r w:rsidRPr="00112ACD">
        <w:rPr>
          <w:rFonts w:ascii="Arial" w:eastAsia="Times New Roman" w:hAnsi="Arial" w:cs="Arial"/>
          <w:color w:val="0000FF"/>
          <w:sz w:val="18"/>
          <w:szCs w:val="18"/>
          <w:lang w:val="en-GB" w:eastAsia="en-GB"/>
        </w:rPr>
        <w:t xml:space="preserve">support services, including HIV/Aids and community-engagement programmes; </w:t>
      </w:r>
      <w:r w:rsidR="00A92790">
        <w:rPr>
          <w:rFonts w:ascii="Arial" w:eastAsia="Times New Roman" w:hAnsi="Arial" w:cs="Arial"/>
          <w:color w:val="0000FF"/>
          <w:sz w:val="18"/>
          <w:szCs w:val="18"/>
          <w:lang w:val="en-GB" w:eastAsia="en-GB"/>
        </w:rPr>
        <w:t>p</w:t>
      </w:r>
      <w:r w:rsidR="00A92790" w:rsidRPr="00112ACD">
        <w:rPr>
          <w:rFonts w:ascii="Arial" w:eastAsia="Times New Roman" w:hAnsi="Arial" w:cs="Arial"/>
          <w:color w:val="0000FF"/>
          <w:sz w:val="18"/>
          <w:szCs w:val="18"/>
          <w:lang w:val="en-GB" w:eastAsia="en-GB"/>
        </w:rPr>
        <w:t xml:space="preserve">sychometric </w:t>
      </w:r>
      <w:r w:rsidRPr="00112ACD">
        <w:rPr>
          <w:rFonts w:ascii="Arial" w:eastAsia="Times New Roman" w:hAnsi="Arial" w:cs="Arial"/>
          <w:color w:val="0000FF"/>
          <w:sz w:val="18"/>
          <w:szCs w:val="18"/>
          <w:lang w:val="en-GB" w:eastAsia="en-GB"/>
        </w:rPr>
        <w:t xml:space="preserve">assessments for both prospective and current students; </w:t>
      </w:r>
      <w:r w:rsidR="00A92790">
        <w:rPr>
          <w:rFonts w:ascii="Arial" w:eastAsia="Times New Roman" w:hAnsi="Arial" w:cs="Arial"/>
          <w:color w:val="0000FF"/>
          <w:sz w:val="18"/>
          <w:szCs w:val="18"/>
          <w:lang w:val="en-GB" w:eastAsia="en-GB"/>
        </w:rPr>
        <w:t>c</w:t>
      </w:r>
      <w:r w:rsidR="00A92790" w:rsidRPr="00112ACD">
        <w:rPr>
          <w:rFonts w:ascii="Arial" w:eastAsia="Times New Roman" w:hAnsi="Arial" w:cs="Arial"/>
          <w:color w:val="0000FF"/>
          <w:sz w:val="18"/>
          <w:szCs w:val="18"/>
          <w:lang w:val="en-GB" w:eastAsia="en-GB"/>
        </w:rPr>
        <w:t xml:space="preserve">areer </w:t>
      </w:r>
      <w:r w:rsidRPr="00112ACD">
        <w:rPr>
          <w:rFonts w:ascii="Arial" w:eastAsia="Times New Roman" w:hAnsi="Arial" w:cs="Arial"/>
          <w:color w:val="0000FF"/>
          <w:sz w:val="18"/>
          <w:szCs w:val="18"/>
          <w:lang w:val="en-GB" w:eastAsia="en-GB"/>
        </w:rPr>
        <w:t xml:space="preserve">guidance and counselling; </w:t>
      </w:r>
      <w:r w:rsidR="00A92790">
        <w:rPr>
          <w:rFonts w:ascii="Arial" w:eastAsia="Times New Roman" w:hAnsi="Arial" w:cs="Arial"/>
          <w:color w:val="0000FF"/>
          <w:sz w:val="18"/>
          <w:szCs w:val="18"/>
          <w:lang w:val="en-GB" w:eastAsia="en-GB"/>
        </w:rPr>
        <w:t>e</w:t>
      </w:r>
      <w:r w:rsidR="00A92790" w:rsidRPr="00112ACD">
        <w:rPr>
          <w:rFonts w:ascii="Arial" w:eastAsia="Times New Roman" w:hAnsi="Arial" w:cs="Arial"/>
          <w:color w:val="0000FF"/>
          <w:sz w:val="18"/>
          <w:szCs w:val="18"/>
          <w:lang w:val="en-GB" w:eastAsia="en-GB"/>
        </w:rPr>
        <w:t xml:space="preserve">nhancing </w:t>
      </w:r>
      <w:r w:rsidRPr="00112ACD">
        <w:rPr>
          <w:rFonts w:ascii="Arial" w:eastAsia="Times New Roman" w:hAnsi="Arial" w:cs="Arial"/>
          <w:color w:val="0000FF"/>
          <w:sz w:val="18"/>
          <w:szCs w:val="18"/>
          <w:lang w:val="en-GB" w:eastAsia="en-GB"/>
        </w:rPr>
        <w:t xml:space="preserve">the first-year experience (including adjustment to campus life, and general development for first-time entrants); </w:t>
      </w:r>
      <w:r w:rsidR="00A92790">
        <w:rPr>
          <w:rFonts w:ascii="Arial" w:eastAsia="Times New Roman" w:hAnsi="Arial" w:cs="Arial"/>
          <w:color w:val="0000FF"/>
          <w:sz w:val="18"/>
          <w:szCs w:val="18"/>
          <w:lang w:val="en-GB" w:eastAsia="en-GB"/>
        </w:rPr>
        <w:t>s</w:t>
      </w:r>
      <w:r w:rsidR="00A92790" w:rsidRPr="00112ACD">
        <w:rPr>
          <w:rFonts w:ascii="Arial" w:eastAsia="Times New Roman" w:hAnsi="Arial" w:cs="Arial"/>
          <w:color w:val="0000FF"/>
          <w:sz w:val="18"/>
          <w:szCs w:val="18"/>
          <w:lang w:val="en-GB" w:eastAsia="en-GB"/>
        </w:rPr>
        <w:t xml:space="preserve">upport </w:t>
      </w:r>
      <w:r w:rsidRPr="00112ACD">
        <w:rPr>
          <w:rFonts w:ascii="Arial" w:eastAsia="Times New Roman" w:hAnsi="Arial" w:cs="Arial"/>
          <w:color w:val="0000FF"/>
          <w:sz w:val="18"/>
          <w:szCs w:val="18"/>
          <w:lang w:val="en-GB" w:eastAsia="en-GB"/>
        </w:rPr>
        <w:t xml:space="preserve">for students with disabilities; </w:t>
      </w:r>
      <w:r w:rsidR="00A92790">
        <w:rPr>
          <w:rFonts w:ascii="Arial" w:eastAsia="Times New Roman" w:hAnsi="Arial" w:cs="Arial"/>
          <w:color w:val="0000FF"/>
          <w:sz w:val="18"/>
          <w:szCs w:val="18"/>
          <w:lang w:val="en-GB" w:eastAsia="en-GB"/>
        </w:rPr>
        <w:t>c</w:t>
      </w:r>
      <w:r w:rsidR="00A92790" w:rsidRPr="00112ACD">
        <w:rPr>
          <w:rFonts w:ascii="Arial" w:eastAsia="Times New Roman" w:hAnsi="Arial" w:cs="Arial"/>
          <w:color w:val="0000FF"/>
          <w:sz w:val="18"/>
          <w:szCs w:val="18"/>
          <w:lang w:val="en-GB" w:eastAsia="en-GB"/>
        </w:rPr>
        <w:t xml:space="preserve">oncessions </w:t>
      </w:r>
      <w:r w:rsidRPr="00112ACD">
        <w:rPr>
          <w:rFonts w:ascii="Arial" w:eastAsia="Times New Roman" w:hAnsi="Arial" w:cs="Arial"/>
          <w:color w:val="0000FF"/>
          <w:sz w:val="18"/>
          <w:szCs w:val="18"/>
          <w:lang w:val="en-GB" w:eastAsia="en-GB"/>
        </w:rPr>
        <w:t>and extended writing time. (Please follow the link for a campus</w:t>
      </w:r>
      <w:r w:rsidR="00A92790">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specific breakdown and contact numbers for each service</w:t>
      </w:r>
      <w:r w:rsidR="00A92790">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 xml:space="preserve"> </w:t>
      </w:r>
      <w:hyperlink r:id="rId21" w:history="1">
        <w:r w:rsidRPr="00112ACD">
          <w:rPr>
            <w:rStyle w:val="Hyperlink"/>
            <w:rFonts w:ascii="Arial" w:eastAsia="Times New Roman" w:hAnsi="Arial" w:cs="Arial"/>
            <w:color w:val="0000FF"/>
            <w:sz w:val="18"/>
            <w:szCs w:val="18"/>
            <w:lang w:val="en-GB" w:eastAsia="en-GB"/>
          </w:rPr>
          <w:t>http://services.nwu.ac.za/student-counselling-and-development</w:t>
        </w:r>
      </w:hyperlink>
      <w:r w:rsidRPr="00112ACD">
        <w:rPr>
          <w:rFonts w:ascii="Arial" w:eastAsia="Times New Roman" w:hAnsi="Arial" w:cs="Arial"/>
          <w:color w:val="0000FF"/>
          <w:sz w:val="18"/>
          <w:szCs w:val="18"/>
          <w:lang w:val="en-GB" w:eastAsia="en-GB"/>
        </w:rPr>
        <w:t xml:space="preserve">). </w:t>
      </w:r>
    </w:p>
    <w:p w14:paraId="3FDBB59A" w14:textId="77777777" w:rsidR="004D31C4" w:rsidRPr="00112ACD" w:rsidRDefault="004D31C4" w:rsidP="004D31C4">
      <w:pPr>
        <w:autoSpaceDE w:val="0"/>
        <w:autoSpaceDN w:val="0"/>
        <w:adjustRightInd w:val="0"/>
        <w:spacing w:after="0" w:line="240" w:lineRule="auto"/>
        <w:jc w:val="both"/>
        <w:rPr>
          <w:rFonts w:ascii="Arial" w:eastAsia="Times New Roman" w:hAnsi="Arial" w:cs="Arial"/>
          <w:color w:val="0000FF"/>
          <w:sz w:val="18"/>
          <w:szCs w:val="18"/>
          <w:lang w:val="en-GB" w:eastAsia="en-GB"/>
        </w:rPr>
      </w:pPr>
    </w:p>
    <w:p w14:paraId="6AD2A604" w14:textId="4CDEDAF2" w:rsidR="004D31C4" w:rsidRPr="00112ACD" w:rsidRDefault="004D31C4" w:rsidP="004D31C4">
      <w:pPr>
        <w:autoSpaceDE w:val="0"/>
        <w:autoSpaceDN w:val="0"/>
        <w:adjustRightInd w:val="0"/>
        <w:spacing w:after="0" w:line="240" w:lineRule="auto"/>
        <w:jc w:val="both"/>
        <w:rPr>
          <w:rFonts w:ascii="Arial" w:eastAsia="Times New Roman" w:hAnsi="Arial" w:cs="Arial"/>
          <w:color w:val="0000FF"/>
          <w:sz w:val="18"/>
          <w:szCs w:val="18"/>
          <w:lang w:val="en-GB" w:eastAsia="en-GB"/>
        </w:rPr>
      </w:pPr>
      <w:r w:rsidRPr="00112ACD">
        <w:rPr>
          <w:rFonts w:ascii="Arial" w:eastAsia="Times New Roman" w:hAnsi="Arial" w:cs="Arial"/>
          <w:color w:val="0000FF"/>
          <w:sz w:val="18"/>
          <w:szCs w:val="18"/>
          <w:lang w:val="en-GB" w:eastAsia="en-GB"/>
        </w:rPr>
        <w:t>The following services are provided by the Centre for Teaching and Learning Student Academic Support Services (</w:t>
      </w:r>
      <w:hyperlink r:id="rId22" w:history="1">
        <w:r w:rsidRPr="00112ACD">
          <w:rPr>
            <w:rStyle w:val="Hyperlink"/>
            <w:rFonts w:ascii="Arial" w:eastAsia="Times New Roman" w:hAnsi="Arial" w:cs="Arial"/>
            <w:color w:val="0000FF"/>
            <w:sz w:val="18"/>
            <w:szCs w:val="18"/>
            <w:lang w:val="en-GB" w:eastAsia="en-GB"/>
          </w:rPr>
          <w:t>http://services.nwu.ac.za/ctl</w:t>
        </w:r>
      </w:hyperlink>
      <w:r w:rsidRPr="00112ACD">
        <w:rPr>
          <w:rFonts w:ascii="Arial" w:eastAsia="Times New Roman" w:hAnsi="Arial" w:cs="Arial"/>
          <w:color w:val="0000FF"/>
          <w:sz w:val="18"/>
          <w:szCs w:val="18"/>
          <w:lang w:val="en-GB" w:eastAsia="en-GB"/>
        </w:rPr>
        <w:t>)</w:t>
      </w:r>
      <w:r w:rsidR="005361C9">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 xml:space="preserve"> Supplemental </w:t>
      </w:r>
      <w:r w:rsidR="003C749B" w:rsidRPr="00112ACD">
        <w:rPr>
          <w:rFonts w:ascii="Arial" w:eastAsia="Times New Roman" w:hAnsi="Arial" w:cs="Arial"/>
          <w:color w:val="0000FF"/>
          <w:sz w:val="18"/>
          <w:szCs w:val="18"/>
          <w:lang w:val="en-GB" w:eastAsia="en-GB"/>
        </w:rPr>
        <w:t>Instruction</w:t>
      </w:r>
      <w:r w:rsidRPr="00112ACD">
        <w:rPr>
          <w:rFonts w:ascii="Arial" w:eastAsia="Times New Roman" w:hAnsi="Arial" w:cs="Arial"/>
          <w:color w:val="0000FF"/>
          <w:sz w:val="18"/>
          <w:szCs w:val="18"/>
          <w:lang w:val="en-GB" w:eastAsia="en-GB"/>
        </w:rPr>
        <w:t>, Tutoring, Mentoring, ALDE/a Reading component, Student eFundi support</w:t>
      </w:r>
      <w:r w:rsidR="005361C9">
        <w:rPr>
          <w:rFonts w:ascii="Arial" w:eastAsia="Times New Roman" w:hAnsi="Arial" w:cs="Arial"/>
          <w:color w:val="0000FF"/>
          <w:sz w:val="18"/>
          <w:szCs w:val="18"/>
          <w:lang w:val="en-GB" w:eastAsia="en-GB"/>
        </w:rPr>
        <w:t>,</w:t>
      </w:r>
      <w:r w:rsidRPr="00112ACD">
        <w:rPr>
          <w:rFonts w:ascii="Arial" w:eastAsia="Times New Roman" w:hAnsi="Arial" w:cs="Arial"/>
          <w:color w:val="0000FF"/>
          <w:sz w:val="18"/>
          <w:szCs w:val="18"/>
          <w:lang w:val="en-GB" w:eastAsia="en-GB"/>
        </w:rPr>
        <w:t xml:space="preserve"> and academic advising</w:t>
      </w:r>
      <w:r w:rsidR="00481A87" w:rsidRPr="00112ACD">
        <w:rPr>
          <w:rFonts w:ascii="Arial" w:eastAsia="Times New Roman" w:hAnsi="Arial" w:cs="Arial"/>
          <w:color w:val="0000FF"/>
          <w:sz w:val="18"/>
          <w:szCs w:val="18"/>
          <w:lang w:val="en-GB" w:eastAsia="en-GB"/>
        </w:rPr>
        <w:t>.</w:t>
      </w:r>
    </w:p>
    <w:p w14:paraId="0873D951" w14:textId="77777777" w:rsidR="00835255" w:rsidRPr="00112ACD" w:rsidRDefault="00835255" w:rsidP="00093AE3">
      <w:pPr>
        <w:autoSpaceDE w:val="0"/>
        <w:autoSpaceDN w:val="0"/>
        <w:adjustRightInd w:val="0"/>
        <w:spacing w:after="0" w:line="240" w:lineRule="auto"/>
        <w:jc w:val="both"/>
        <w:rPr>
          <w:rFonts w:ascii="Arial" w:eastAsia="Times New Roman" w:hAnsi="Arial" w:cs="Arial"/>
          <w:color w:val="0000FF"/>
          <w:sz w:val="18"/>
          <w:szCs w:val="18"/>
          <w:lang w:val="en-GB" w:eastAsia="en-GB"/>
        </w:rPr>
      </w:pPr>
    </w:p>
    <w:p w14:paraId="7C7E32F7" w14:textId="169FB873" w:rsidR="00093AE3" w:rsidRPr="00112ACD" w:rsidRDefault="00093AE3" w:rsidP="00093AE3">
      <w:pPr>
        <w:autoSpaceDE w:val="0"/>
        <w:autoSpaceDN w:val="0"/>
        <w:adjustRightInd w:val="0"/>
        <w:spacing w:after="0" w:line="240" w:lineRule="auto"/>
        <w:jc w:val="both"/>
        <w:rPr>
          <w:rFonts w:ascii="Arial" w:eastAsia="Times New Roman" w:hAnsi="Arial" w:cs="Arial"/>
          <w:b/>
          <w:sz w:val="18"/>
          <w:szCs w:val="18"/>
          <w:lang w:val="en-GB" w:eastAsia="en-GB"/>
        </w:rPr>
      </w:pPr>
      <w:r w:rsidRPr="00112ACD">
        <w:rPr>
          <w:rFonts w:ascii="Arial" w:eastAsia="Times New Roman" w:hAnsi="Arial" w:cs="Arial"/>
          <w:b/>
          <w:sz w:val="18"/>
          <w:szCs w:val="18"/>
          <w:lang w:val="en-GB" w:eastAsia="en-GB"/>
        </w:rPr>
        <w:t xml:space="preserve">5.4 Describe the mechanisms in place to monitor student progress, evaluate programme impact and effect improvement. </w:t>
      </w:r>
    </w:p>
    <w:p w14:paraId="1076264B" w14:textId="4FEB1B9E" w:rsidR="00093AE3" w:rsidRPr="00112ACD" w:rsidRDefault="00093AE3" w:rsidP="00093AE3">
      <w:pPr>
        <w:spacing w:after="0" w:line="240" w:lineRule="auto"/>
        <w:rPr>
          <w:rFonts w:ascii="Arial" w:eastAsia="Times New Roman" w:hAnsi="Arial" w:cs="Arial"/>
          <w:b/>
          <w:color w:val="000000"/>
          <w:sz w:val="18"/>
          <w:szCs w:val="18"/>
          <w:lang w:val="en-GB"/>
        </w:rPr>
      </w:pPr>
    </w:p>
    <w:p w14:paraId="098F4F59" w14:textId="5D686167" w:rsidR="00910AA3" w:rsidRPr="00112ACD" w:rsidRDefault="00910AA3" w:rsidP="00093AE3">
      <w:pPr>
        <w:spacing w:after="0" w:line="240" w:lineRule="auto"/>
        <w:rPr>
          <w:rFonts w:ascii="Arial" w:eastAsia="Times New Roman" w:hAnsi="Arial" w:cs="Arial"/>
          <w:color w:val="0000FF"/>
          <w:sz w:val="18"/>
          <w:szCs w:val="18"/>
          <w:lang w:val="en-GB"/>
        </w:rPr>
      </w:pPr>
      <w:r w:rsidRPr="00112ACD">
        <w:rPr>
          <w:rFonts w:ascii="Arial" w:eastAsia="Times New Roman" w:hAnsi="Arial" w:cs="Arial"/>
          <w:color w:val="0000FF"/>
          <w:sz w:val="18"/>
          <w:szCs w:val="18"/>
          <w:lang w:val="en-GB"/>
        </w:rPr>
        <w:t>Student progress will be monitored via…</w:t>
      </w:r>
    </w:p>
    <w:p w14:paraId="086D9F5D" w14:textId="6A7D159C" w:rsidR="00910AA3" w:rsidRPr="00112ACD" w:rsidRDefault="00910AA3" w:rsidP="00093AE3">
      <w:pPr>
        <w:spacing w:after="0" w:line="240" w:lineRule="auto"/>
        <w:rPr>
          <w:rFonts w:ascii="Arial" w:eastAsia="Times New Roman" w:hAnsi="Arial" w:cs="Arial"/>
          <w:color w:val="0000FF"/>
          <w:sz w:val="18"/>
          <w:szCs w:val="18"/>
          <w:lang w:val="en-GB"/>
        </w:rPr>
      </w:pPr>
      <w:r w:rsidRPr="00112ACD">
        <w:rPr>
          <w:rFonts w:ascii="Arial" w:eastAsia="Times New Roman" w:hAnsi="Arial" w:cs="Arial"/>
          <w:color w:val="0000FF"/>
          <w:sz w:val="18"/>
          <w:szCs w:val="18"/>
          <w:lang w:val="en-GB"/>
        </w:rPr>
        <w:t>Programmes will be evaluated….</w:t>
      </w:r>
    </w:p>
    <w:p w14:paraId="1019D1D2" w14:textId="77777777" w:rsidR="00910AA3" w:rsidRPr="00112ACD" w:rsidRDefault="00910AA3" w:rsidP="00093AE3">
      <w:pPr>
        <w:spacing w:after="0" w:line="240" w:lineRule="auto"/>
        <w:rPr>
          <w:rFonts w:ascii="Arial" w:eastAsia="Times New Roman" w:hAnsi="Arial" w:cs="Arial"/>
          <w:b/>
          <w:color w:val="0000FF"/>
          <w:sz w:val="18"/>
          <w:szCs w:val="18"/>
          <w:lang w:val="en-GB"/>
        </w:rPr>
      </w:pPr>
    </w:p>
    <w:p w14:paraId="27BE5CF2" w14:textId="7839CEF5" w:rsidR="00910AA3" w:rsidRPr="00112ACD" w:rsidRDefault="00910AA3" w:rsidP="00325C4A">
      <w:pPr>
        <w:spacing w:after="0" w:line="240" w:lineRule="auto"/>
        <w:jc w:val="both"/>
        <w:rPr>
          <w:rFonts w:ascii="Arial" w:eastAsia="Times New Roman" w:hAnsi="Arial" w:cs="Arial"/>
          <w:color w:val="0000FF"/>
          <w:sz w:val="18"/>
          <w:szCs w:val="18"/>
          <w:lang w:val="en-GB"/>
        </w:rPr>
      </w:pPr>
      <w:r w:rsidRPr="00112ACD">
        <w:rPr>
          <w:rFonts w:ascii="Arial" w:eastAsia="Times New Roman" w:hAnsi="Arial" w:cs="Arial"/>
          <w:color w:val="0000FF"/>
          <w:sz w:val="18"/>
          <w:szCs w:val="18"/>
          <w:lang w:val="en-GB"/>
        </w:rPr>
        <w:t>Student feedback will be obtained by means of Student Teaching and Learning Experience Survey (STLES) (</w:t>
      </w:r>
      <w:hyperlink r:id="rId23" w:history="1">
        <w:r w:rsidR="00730BDA" w:rsidRPr="0090403C">
          <w:rPr>
            <w:rStyle w:val="Hyperlink"/>
            <w:rFonts w:ascii="Arial" w:eastAsia="Times New Roman" w:hAnsi="Arial" w:cs="Arial"/>
            <w:sz w:val="18"/>
            <w:szCs w:val="18"/>
            <w:lang w:val="en-GB"/>
          </w:rPr>
          <w:t>http://services.nwu.ac.za/student-teaching-and-learning-experience-survey/welcome-lecturers</w:t>
        </w:r>
      </w:hyperlink>
      <w:r w:rsidRPr="00112ACD">
        <w:rPr>
          <w:rFonts w:ascii="Arial" w:eastAsia="Times New Roman" w:hAnsi="Arial" w:cs="Arial"/>
          <w:color w:val="0000FF"/>
          <w:sz w:val="18"/>
          <w:szCs w:val="18"/>
          <w:lang w:val="en-GB"/>
        </w:rPr>
        <w:t>) of modules and lecturers by students at the end of a module so as to establish whether or not their teaching facilitates learning sufficiently. Internal programme evaluation (IPE) and external programme evaluation (EPE) will be organised by the Institutional Quality Office under the supervision of the Dean of the Faculty and/or the Director where the programme resides so as to ensure quality evaluation of the qualification. A report on the results of these evaluations is compiled by the programme leader who presents the report to the Teaching Committee who then evaluates it and make</w:t>
      </w:r>
      <w:r w:rsidR="005361C9">
        <w:rPr>
          <w:rFonts w:ascii="Arial" w:eastAsia="Times New Roman" w:hAnsi="Arial" w:cs="Arial"/>
          <w:color w:val="0000FF"/>
          <w:sz w:val="18"/>
          <w:szCs w:val="18"/>
          <w:lang w:val="en-GB"/>
        </w:rPr>
        <w:t>s</w:t>
      </w:r>
      <w:r w:rsidRPr="00112ACD">
        <w:rPr>
          <w:rFonts w:ascii="Arial" w:eastAsia="Times New Roman" w:hAnsi="Arial" w:cs="Arial"/>
          <w:color w:val="0000FF"/>
          <w:sz w:val="18"/>
          <w:szCs w:val="18"/>
          <w:lang w:val="en-GB"/>
        </w:rPr>
        <w:t xml:space="preserve"> recommendation</w:t>
      </w:r>
      <w:r w:rsidR="005361C9">
        <w:rPr>
          <w:rFonts w:ascii="Arial" w:eastAsia="Times New Roman" w:hAnsi="Arial" w:cs="Arial"/>
          <w:color w:val="0000FF"/>
          <w:sz w:val="18"/>
          <w:szCs w:val="18"/>
          <w:lang w:val="en-GB"/>
        </w:rPr>
        <w:t>s</w:t>
      </w:r>
      <w:r w:rsidRPr="00112ACD">
        <w:rPr>
          <w:rFonts w:ascii="Arial" w:eastAsia="Times New Roman" w:hAnsi="Arial" w:cs="Arial"/>
          <w:color w:val="0000FF"/>
          <w:sz w:val="18"/>
          <w:szCs w:val="18"/>
          <w:lang w:val="en-GB"/>
        </w:rPr>
        <w:t xml:space="preserve"> to the Faculty Board. These procedures contribute to the overall improvement of teaching and learning. Academic staff is provided with the opportunity to improve their teaching-learning skills by means of workshops facilitated by the campus academic support structures.</w:t>
      </w:r>
    </w:p>
    <w:p w14:paraId="7BF48C65" w14:textId="77777777" w:rsidR="00835255" w:rsidRPr="00112ACD" w:rsidRDefault="00835255" w:rsidP="00093AE3">
      <w:pPr>
        <w:spacing w:after="0" w:line="240" w:lineRule="auto"/>
        <w:rPr>
          <w:rFonts w:ascii="Arial" w:eastAsia="Times New Roman" w:hAnsi="Arial" w:cs="Arial"/>
          <w:b/>
          <w:color w:val="000000"/>
          <w:sz w:val="18"/>
          <w:szCs w:val="18"/>
          <w:lang w:val="en-GB"/>
        </w:rPr>
      </w:pPr>
    </w:p>
    <w:p w14:paraId="1FA7C8C4" w14:textId="394AC776" w:rsidR="00093AE3" w:rsidRPr="00112ACD" w:rsidRDefault="00093AE3" w:rsidP="00FD60D0">
      <w:pPr>
        <w:spacing w:after="0" w:line="240" w:lineRule="auto"/>
        <w:ind w:left="360" w:hanging="360"/>
        <w:rPr>
          <w:rFonts w:ascii="Arial" w:eastAsia="Times New Roman" w:hAnsi="Arial" w:cs="Arial"/>
          <w:color w:val="000000"/>
          <w:sz w:val="18"/>
          <w:szCs w:val="18"/>
          <w:lang w:val="en-GB"/>
        </w:rPr>
      </w:pPr>
      <w:r w:rsidRPr="00112ACD">
        <w:rPr>
          <w:rFonts w:ascii="Arial" w:eastAsia="Times New Roman" w:hAnsi="Arial" w:cs="Arial"/>
          <w:b/>
          <w:color w:val="000000"/>
          <w:sz w:val="18"/>
          <w:szCs w:val="18"/>
          <w:lang w:val="en-GB"/>
        </w:rPr>
        <w:t xml:space="preserve">5.5 </w:t>
      </w:r>
      <w:r w:rsidR="00FD60D0"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If the institution offers the programme at different sites or modes of delivery, an account should be provided on how the quality of teaching and learning is maintained.</w:t>
      </w:r>
      <w:r w:rsidRPr="00112ACD">
        <w:rPr>
          <w:rFonts w:ascii="Arial" w:eastAsia="Times New Roman" w:hAnsi="Arial" w:cs="Arial"/>
          <w:color w:val="000000"/>
          <w:sz w:val="18"/>
          <w:szCs w:val="18"/>
          <w:lang w:val="en-GB"/>
        </w:rPr>
        <w:t xml:space="preserve"> </w:t>
      </w:r>
    </w:p>
    <w:p w14:paraId="02CDBF8E" w14:textId="77777777" w:rsidR="00093AE3" w:rsidRPr="00112ACD" w:rsidRDefault="00093AE3" w:rsidP="00093AE3">
      <w:pPr>
        <w:numPr>
          <w:ilvl w:val="0"/>
          <w:numId w:val="22"/>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Areas to be covered in the report should include: </w:t>
      </w:r>
    </w:p>
    <w:p w14:paraId="2A3A4E7A" w14:textId="77777777" w:rsidR="00093AE3" w:rsidRPr="00112ACD" w:rsidRDefault="00093AE3" w:rsidP="00093AE3">
      <w:pPr>
        <w:numPr>
          <w:ilvl w:val="0"/>
          <w:numId w:val="22"/>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Learning materials and study guides </w:t>
      </w:r>
    </w:p>
    <w:p w14:paraId="19E17864" w14:textId="77777777" w:rsidR="00093AE3" w:rsidRPr="00112ACD" w:rsidRDefault="00093AE3" w:rsidP="00093AE3">
      <w:pPr>
        <w:numPr>
          <w:ilvl w:val="0"/>
          <w:numId w:val="22"/>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Details of student assistance and support </w:t>
      </w:r>
    </w:p>
    <w:p w14:paraId="79D4452E" w14:textId="77777777" w:rsidR="00093AE3" w:rsidRPr="00112ACD" w:rsidRDefault="00093AE3" w:rsidP="00093AE3">
      <w:pP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 </w:t>
      </w:r>
    </w:p>
    <w:p w14:paraId="5F6EE008" w14:textId="48D18275"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5.6 Describe processes in place to identify and support inactive and/or underperforming students.  </w:t>
      </w:r>
    </w:p>
    <w:p w14:paraId="2886A569" w14:textId="77777777" w:rsidR="004F19F7" w:rsidRPr="00112ACD" w:rsidRDefault="004F19F7" w:rsidP="00093AE3">
      <w:pPr>
        <w:spacing w:after="0" w:line="240" w:lineRule="auto"/>
        <w:rPr>
          <w:rFonts w:ascii="Arial" w:eastAsia="Times New Roman" w:hAnsi="Arial" w:cs="Arial"/>
          <w:b/>
          <w:color w:val="000000"/>
          <w:sz w:val="18"/>
          <w:szCs w:val="18"/>
          <w:lang w:val="en-GB"/>
        </w:rPr>
      </w:pPr>
    </w:p>
    <w:p w14:paraId="3B577816" w14:textId="77777777" w:rsidR="005A1EB4" w:rsidRDefault="005A1EB4">
      <w:pPr>
        <w:rPr>
          <w:rFonts w:ascii="Arial" w:eastAsia="Times New Roman" w:hAnsi="Arial" w:cs="Arial"/>
          <w:b/>
          <w:color w:val="000000"/>
          <w:sz w:val="18"/>
          <w:szCs w:val="18"/>
          <w:u w:val="single"/>
          <w:lang w:val="en-GB"/>
        </w:rPr>
      </w:pPr>
      <w:r>
        <w:rPr>
          <w:rFonts w:ascii="Arial" w:eastAsia="Times New Roman" w:hAnsi="Arial" w:cs="Arial"/>
          <w:b/>
          <w:color w:val="000000"/>
          <w:sz w:val="18"/>
          <w:szCs w:val="18"/>
          <w:u w:val="single"/>
          <w:lang w:val="en-GB"/>
        </w:rPr>
        <w:br w:type="page"/>
      </w:r>
    </w:p>
    <w:p w14:paraId="66701FB7" w14:textId="16905D49" w:rsidR="000E35D7" w:rsidRPr="00112ACD" w:rsidRDefault="007304BC" w:rsidP="000E35D7">
      <w:pPr>
        <w:shd w:val="clear" w:color="auto" w:fill="E5DFEC" w:themeFill="accent4" w:themeFillTint="33"/>
        <w:spacing w:after="0"/>
        <w:jc w:val="both"/>
        <w:rPr>
          <w:rFonts w:ascii="Arial" w:eastAsia="Times New Roman" w:hAnsi="Arial" w:cs="Arial"/>
          <w:b/>
          <w:color w:val="000000"/>
          <w:sz w:val="18"/>
          <w:szCs w:val="18"/>
          <w:u w:val="single"/>
          <w:lang w:val="en-GB"/>
        </w:rPr>
      </w:pPr>
      <w:r>
        <w:rPr>
          <w:rFonts w:ascii="Arial" w:eastAsia="Times New Roman" w:hAnsi="Arial" w:cs="Arial"/>
          <w:b/>
          <w:color w:val="000000"/>
          <w:sz w:val="18"/>
          <w:szCs w:val="18"/>
          <w:u w:val="single"/>
          <w:lang w:val="en-GB"/>
        </w:rPr>
        <w:lastRenderedPageBreak/>
        <w:t xml:space="preserve">ADDENDA </w:t>
      </w:r>
      <w:r w:rsidR="000E35D7" w:rsidRPr="00112ACD">
        <w:rPr>
          <w:rFonts w:ascii="Arial" w:eastAsia="Times New Roman" w:hAnsi="Arial" w:cs="Arial"/>
          <w:b/>
          <w:color w:val="000000"/>
          <w:sz w:val="18"/>
          <w:szCs w:val="18"/>
          <w:u w:val="single"/>
          <w:lang w:val="en-GB"/>
        </w:rPr>
        <w:t xml:space="preserve">REQUIRED FOR </w:t>
      </w:r>
      <w:r w:rsidR="005361C9" w:rsidRPr="00112ACD">
        <w:rPr>
          <w:rFonts w:ascii="Arial" w:eastAsia="Times New Roman" w:hAnsi="Arial" w:cs="Arial"/>
          <w:b/>
          <w:color w:val="000000"/>
          <w:sz w:val="18"/>
          <w:szCs w:val="18"/>
          <w:u w:val="single"/>
          <w:lang w:val="en-GB"/>
        </w:rPr>
        <w:t>CRITERI</w:t>
      </w:r>
      <w:r w:rsidR="005361C9">
        <w:rPr>
          <w:rFonts w:ascii="Arial" w:eastAsia="Times New Roman" w:hAnsi="Arial" w:cs="Arial"/>
          <w:b/>
          <w:color w:val="000000"/>
          <w:sz w:val="18"/>
          <w:szCs w:val="18"/>
          <w:u w:val="single"/>
          <w:lang w:val="en-GB"/>
        </w:rPr>
        <w:t>ON</w:t>
      </w:r>
      <w:r w:rsidR="005361C9" w:rsidRPr="00112ACD">
        <w:rPr>
          <w:rFonts w:ascii="Arial" w:eastAsia="Times New Roman" w:hAnsi="Arial" w:cs="Arial"/>
          <w:b/>
          <w:color w:val="000000"/>
          <w:sz w:val="18"/>
          <w:szCs w:val="18"/>
          <w:u w:val="single"/>
          <w:lang w:val="en-GB"/>
        </w:rPr>
        <w:t xml:space="preserve"> </w:t>
      </w:r>
      <w:r w:rsidR="000E35D7" w:rsidRPr="00112ACD">
        <w:rPr>
          <w:rFonts w:ascii="Arial" w:eastAsia="Times New Roman" w:hAnsi="Arial" w:cs="Arial"/>
          <w:b/>
          <w:color w:val="000000"/>
          <w:sz w:val="18"/>
          <w:szCs w:val="18"/>
          <w:u w:val="single"/>
          <w:lang w:val="en-GB"/>
        </w:rPr>
        <w:t xml:space="preserve">5 </w:t>
      </w:r>
    </w:p>
    <w:p w14:paraId="767DA99C" w14:textId="306CC5A0" w:rsidR="000E35D7" w:rsidRPr="00112ACD" w:rsidRDefault="000E35D7"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1. </w:t>
      </w:r>
      <w:hyperlink r:id="rId24" w:history="1">
        <w:r w:rsidR="006744BC" w:rsidRPr="00112ACD">
          <w:rPr>
            <w:rStyle w:val="Hyperlink"/>
            <w:rFonts w:ascii="Arial" w:eastAsia="Times New Roman" w:hAnsi="Arial" w:cs="Arial"/>
            <w:sz w:val="18"/>
            <w:szCs w:val="18"/>
            <w:lang w:val="en-GB"/>
          </w:rPr>
          <w:t>The NWU T&amp;L Strategy</w:t>
        </w:r>
      </w:hyperlink>
      <w:r w:rsidR="006744BC" w:rsidRPr="00112ACD">
        <w:rPr>
          <w:rFonts w:ascii="Arial" w:eastAsia="Times New Roman" w:hAnsi="Arial" w:cs="Arial"/>
          <w:color w:val="000000"/>
          <w:sz w:val="18"/>
          <w:szCs w:val="18"/>
          <w:lang w:val="en-GB"/>
        </w:rPr>
        <w:t>.</w:t>
      </w:r>
    </w:p>
    <w:p w14:paraId="0BE0076A" w14:textId="45E27A71" w:rsidR="006744BC" w:rsidRPr="00112ACD" w:rsidRDefault="006744BC"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2. Faculty </w:t>
      </w:r>
      <w:r w:rsidR="00086372">
        <w:rPr>
          <w:rFonts w:ascii="Arial" w:eastAsia="Times New Roman" w:hAnsi="Arial" w:cs="Arial"/>
          <w:color w:val="000000"/>
          <w:sz w:val="18"/>
          <w:szCs w:val="18"/>
          <w:lang w:val="en-GB"/>
        </w:rPr>
        <w:t>FITLP</w:t>
      </w:r>
      <w:r w:rsidRPr="00112ACD">
        <w:rPr>
          <w:rFonts w:ascii="Arial" w:eastAsia="Times New Roman" w:hAnsi="Arial" w:cs="Arial"/>
          <w:color w:val="000000"/>
          <w:sz w:val="18"/>
          <w:szCs w:val="18"/>
          <w:lang w:val="en-GB"/>
        </w:rPr>
        <w:t>.</w:t>
      </w:r>
    </w:p>
    <w:p w14:paraId="3E9056C1" w14:textId="45394469" w:rsidR="006744BC" w:rsidRPr="00112ACD" w:rsidRDefault="006744BC"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3. Faculty Quality Manual.</w:t>
      </w:r>
    </w:p>
    <w:p w14:paraId="41024065" w14:textId="21C80556" w:rsidR="006744BC" w:rsidRPr="00112ACD" w:rsidRDefault="006744BC"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4. </w:t>
      </w:r>
      <w:r w:rsidR="00105942">
        <w:rPr>
          <w:rFonts w:ascii="Arial" w:eastAsia="Times New Roman" w:hAnsi="Arial" w:cs="Arial"/>
          <w:color w:val="000000"/>
          <w:sz w:val="18"/>
          <w:szCs w:val="18"/>
          <w:lang w:val="en-GB"/>
        </w:rPr>
        <w:t>Module outlines / curriculum map</w:t>
      </w:r>
      <w:r w:rsidR="00730BDA">
        <w:rPr>
          <w:rFonts w:ascii="Arial" w:eastAsia="Times New Roman" w:hAnsi="Arial" w:cs="Arial"/>
          <w:color w:val="000000"/>
          <w:sz w:val="18"/>
          <w:szCs w:val="18"/>
          <w:lang w:val="en-GB"/>
        </w:rPr>
        <w:t>.</w:t>
      </w:r>
    </w:p>
    <w:p w14:paraId="5E331B76" w14:textId="2D038B03" w:rsidR="006744BC" w:rsidRPr="00112ACD" w:rsidRDefault="006744BC"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5. </w:t>
      </w:r>
      <w:r w:rsidR="00D75A68" w:rsidRPr="00112ACD">
        <w:rPr>
          <w:rFonts w:ascii="Arial" w:eastAsia="Times New Roman" w:hAnsi="Arial" w:cs="Arial"/>
          <w:color w:val="000000"/>
          <w:sz w:val="18"/>
          <w:szCs w:val="18"/>
          <w:lang w:val="en-GB"/>
        </w:rPr>
        <w:t>Any other documentation which will indicate your compliance with this criterion.</w:t>
      </w:r>
    </w:p>
    <w:p w14:paraId="3DEB45D2" w14:textId="77777777" w:rsidR="00093AE3" w:rsidRPr="00112ACD" w:rsidRDefault="00093AE3" w:rsidP="00093AE3">
      <w:pP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 </w:t>
      </w:r>
    </w:p>
    <w:p w14:paraId="05E24CA7" w14:textId="41571E90" w:rsidR="00093AE3" w:rsidRPr="00112ACD" w:rsidRDefault="005361C9" w:rsidP="00721266">
      <w:pPr>
        <w:shd w:val="clear" w:color="auto" w:fill="B2A1C7" w:themeFill="accent4" w:themeFillTint="99"/>
        <w:spacing w:after="240" w:line="240" w:lineRule="auto"/>
        <w:rPr>
          <w:rFonts w:ascii="Arial" w:eastAsia="Times New Roman" w:hAnsi="Arial" w:cs="Arial"/>
          <w:b/>
          <w:bCs/>
          <w:color w:val="000000"/>
          <w:sz w:val="18"/>
          <w:szCs w:val="18"/>
          <w:u w:val="single"/>
          <w:lang w:val="en-GB"/>
        </w:rPr>
      </w:pPr>
      <w:bookmarkStart w:id="6" w:name="criterion_6"/>
      <w:r w:rsidRPr="00112ACD">
        <w:rPr>
          <w:rFonts w:ascii="Arial" w:eastAsia="Times New Roman" w:hAnsi="Arial" w:cs="Arial"/>
          <w:b/>
          <w:bCs/>
          <w:color w:val="000000"/>
          <w:sz w:val="18"/>
          <w:szCs w:val="18"/>
          <w:u w:val="single"/>
          <w:lang w:val="en-GB"/>
        </w:rPr>
        <w:t>CRITERI</w:t>
      </w:r>
      <w:r>
        <w:rPr>
          <w:rFonts w:ascii="Arial" w:eastAsia="Times New Roman" w:hAnsi="Arial" w:cs="Arial"/>
          <w:b/>
          <w:bCs/>
          <w:color w:val="000000"/>
          <w:sz w:val="18"/>
          <w:szCs w:val="18"/>
          <w:u w:val="single"/>
          <w:lang w:val="en-GB"/>
        </w:rPr>
        <w:t>ON</w:t>
      </w:r>
      <w:r w:rsidRPr="00112ACD">
        <w:rPr>
          <w:rFonts w:ascii="Arial" w:eastAsia="Times New Roman" w:hAnsi="Arial" w:cs="Arial"/>
          <w:b/>
          <w:bCs/>
          <w:color w:val="000000"/>
          <w:sz w:val="18"/>
          <w:szCs w:val="18"/>
          <w:u w:val="single"/>
          <w:lang w:val="en-GB"/>
        </w:rPr>
        <w:t xml:space="preserve"> </w:t>
      </w:r>
      <w:r w:rsidR="00093AE3" w:rsidRPr="00112ACD">
        <w:rPr>
          <w:rFonts w:ascii="Arial" w:eastAsia="Times New Roman" w:hAnsi="Arial" w:cs="Arial"/>
          <w:b/>
          <w:bCs/>
          <w:color w:val="000000"/>
          <w:sz w:val="18"/>
          <w:szCs w:val="18"/>
          <w:u w:val="single"/>
          <w:lang w:val="en-GB"/>
        </w:rPr>
        <w:t>6</w:t>
      </w:r>
      <w:bookmarkEnd w:id="6"/>
      <w:r w:rsidR="00A6445C" w:rsidRPr="00112ACD">
        <w:rPr>
          <w:rFonts w:ascii="Arial" w:eastAsia="Times New Roman" w:hAnsi="Arial" w:cs="Arial"/>
          <w:b/>
          <w:bCs/>
          <w:color w:val="000000"/>
          <w:sz w:val="18"/>
          <w:szCs w:val="18"/>
          <w:u w:val="single"/>
          <w:lang w:val="en-GB"/>
        </w:rPr>
        <w:t xml:space="preserve">: ASSESSMENT                                                                                                                                                                                                                                                                                                                                                                                                                                                   </w:t>
      </w:r>
    </w:p>
    <w:p w14:paraId="55A36175" w14:textId="45CA2E59" w:rsidR="00093AE3" w:rsidRPr="00112ACD" w:rsidRDefault="00093AE3" w:rsidP="00093AE3">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u w:val="single"/>
          <w:lang w:val="en-GB"/>
        </w:rPr>
        <w:t>Minimum standards</w:t>
      </w:r>
      <w:r w:rsidRPr="00112ACD">
        <w:rPr>
          <w:rFonts w:ascii="Arial" w:eastAsia="Times New Roman" w:hAnsi="Arial" w:cs="Arial"/>
          <w:color w:val="000000"/>
          <w:sz w:val="18"/>
          <w:szCs w:val="18"/>
          <w:lang w:val="en-GB"/>
        </w:rPr>
        <w:t>:</w:t>
      </w:r>
      <w:r w:rsidRPr="00112ACD">
        <w:rPr>
          <w:rFonts w:ascii="Arial" w:eastAsia="Times New Roman" w:hAnsi="Arial" w:cs="Arial"/>
          <w:color w:val="000000"/>
          <w:sz w:val="18"/>
          <w:szCs w:val="18"/>
          <w:lang w:val="en-GB"/>
        </w:rPr>
        <w:br/>
        <w:t xml:space="preserve">The different modes of delivery of the programme have appropriate policies and procedures for internal assessment; internal and external moderation; monitoring of student progress; </w:t>
      </w:r>
      <w:r w:rsidR="00E77396" w:rsidRPr="00112ACD">
        <w:rPr>
          <w:rFonts w:ascii="Arial" w:eastAsia="Times New Roman" w:hAnsi="Arial" w:cs="Arial"/>
          <w:color w:val="000000"/>
          <w:sz w:val="18"/>
          <w:szCs w:val="18"/>
          <w:lang w:val="en-GB"/>
        </w:rPr>
        <w:t>explicitness</w:t>
      </w:r>
      <w:r w:rsidRPr="00112ACD">
        <w:rPr>
          <w:rFonts w:ascii="Arial" w:eastAsia="Times New Roman" w:hAnsi="Arial" w:cs="Arial"/>
          <w:color w:val="000000"/>
          <w:sz w:val="18"/>
          <w:szCs w:val="18"/>
          <w:lang w:val="en-GB"/>
        </w:rPr>
        <w:t xml:space="preserve">, validity and reliability of assessment practices; recording of assessment results; settling of disputes; the rigour and security of the assessment system; RPL; and for the development of staff competence in assessment.  </w:t>
      </w:r>
    </w:p>
    <w:p w14:paraId="6763AB0B" w14:textId="77777777" w:rsidR="00A6445C" w:rsidRPr="00112ACD" w:rsidRDefault="00093AE3" w:rsidP="00093AE3">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6.1 Describe the assessment policy of the institution in relation to the programme, covering the following areas:  </w:t>
      </w:r>
    </w:p>
    <w:p w14:paraId="77DEA795" w14:textId="02894689" w:rsidR="00093AE3" w:rsidRPr="00112ACD" w:rsidRDefault="00093AE3" w:rsidP="00093AE3">
      <w:pPr>
        <w:spacing w:after="24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Under these four headings, please!</w:t>
      </w:r>
    </w:p>
    <w:p w14:paraId="33CFF66A" w14:textId="6A90A19B" w:rsidR="00093AE3" w:rsidRPr="00112ACD" w:rsidRDefault="00093AE3" w:rsidP="00093AE3">
      <w:pPr>
        <w:numPr>
          <w:ilvl w:val="0"/>
          <w:numId w:val="13"/>
        </w:numP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Description of the number and types of tests / assignments / projects / case studies</w:t>
      </w:r>
      <w:r w:rsidR="005361C9">
        <w:rPr>
          <w:rFonts w:ascii="Arial" w:eastAsia="Times New Roman" w:hAnsi="Arial" w:cs="Arial"/>
          <w:color w:val="000000"/>
          <w:sz w:val="18"/>
          <w:szCs w:val="18"/>
          <w:lang w:val="en-GB"/>
        </w:rPr>
        <w:t>.</w:t>
      </w:r>
      <w:r w:rsidRPr="00112ACD">
        <w:rPr>
          <w:rFonts w:ascii="Arial" w:eastAsia="Times New Roman" w:hAnsi="Arial" w:cs="Arial"/>
          <w:color w:val="000000"/>
          <w:sz w:val="18"/>
          <w:szCs w:val="18"/>
          <w:lang w:val="en-GB"/>
        </w:rPr>
        <w:t xml:space="preserve"> </w:t>
      </w:r>
      <w:r w:rsidR="005361C9">
        <w:rPr>
          <w:rFonts w:ascii="Arial" w:eastAsia="Times New Roman" w:hAnsi="Arial" w:cs="Arial"/>
          <w:color w:val="FF0000"/>
          <w:sz w:val="18"/>
          <w:szCs w:val="18"/>
          <w:lang w:val="en-GB"/>
        </w:rPr>
        <w:t>M</w:t>
      </w:r>
      <w:r w:rsidR="005361C9" w:rsidRPr="00112ACD">
        <w:rPr>
          <w:rFonts w:ascii="Arial" w:eastAsia="Times New Roman" w:hAnsi="Arial" w:cs="Arial"/>
          <w:color w:val="FF0000"/>
          <w:sz w:val="18"/>
          <w:szCs w:val="18"/>
          <w:lang w:val="en-GB"/>
        </w:rPr>
        <w:t xml:space="preserve">ust </w:t>
      </w:r>
      <w:r w:rsidRPr="00112ACD">
        <w:rPr>
          <w:rFonts w:ascii="Arial" w:eastAsia="Times New Roman" w:hAnsi="Arial" w:cs="Arial"/>
          <w:color w:val="FF0000"/>
          <w:sz w:val="18"/>
          <w:szCs w:val="18"/>
          <w:lang w:val="en-GB"/>
        </w:rPr>
        <w:t xml:space="preserve">correspond with the module outlines.  Modules with the same assessment strategy may </w:t>
      </w:r>
      <w:r w:rsidR="005361C9">
        <w:rPr>
          <w:rFonts w:ascii="Arial" w:eastAsia="Times New Roman" w:hAnsi="Arial" w:cs="Arial"/>
          <w:color w:val="FF0000"/>
          <w:sz w:val="18"/>
          <w:szCs w:val="18"/>
          <w:lang w:val="en-GB"/>
        </w:rPr>
        <w:t xml:space="preserve">be </w:t>
      </w:r>
      <w:r w:rsidRPr="00112ACD">
        <w:rPr>
          <w:rFonts w:ascii="Arial" w:eastAsia="Times New Roman" w:hAnsi="Arial" w:cs="Arial"/>
          <w:color w:val="FF0000"/>
          <w:sz w:val="18"/>
          <w:szCs w:val="18"/>
          <w:lang w:val="en-GB"/>
        </w:rPr>
        <w:t>grouped together in the response.</w:t>
      </w:r>
    </w:p>
    <w:p w14:paraId="4C2D20F1" w14:textId="77777777" w:rsidR="00093AE3" w:rsidRPr="00112ACD" w:rsidRDefault="00093AE3" w:rsidP="00093AE3">
      <w:pPr>
        <w:numPr>
          <w:ilvl w:val="0"/>
          <w:numId w:val="13"/>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Formative and summative assessment</w:t>
      </w:r>
    </w:p>
    <w:p w14:paraId="7A558E9F" w14:textId="018068C1" w:rsidR="00093AE3" w:rsidRPr="00112ACD" w:rsidRDefault="00093AE3" w:rsidP="007304BC">
      <w:pPr>
        <w:spacing w:after="0" w:line="240" w:lineRule="auto"/>
        <w:ind w:left="709"/>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ab/>
        <w:t xml:space="preserve">Pay particular attention to formative assessment as its purpose, on the </w:t>
      </w:r>
      <w:r w:rsidR="00E77396" w:rsidRPr="00112ACD">
        <w:rPr>
          <w:rFonts w:ascii="Arial" w:eastAsia="Times New Roman" w:hAnsi="Arial" w:cs="Arial"/>
          <w:color w:val="FF0000"/>
          <w:sz w:val="18"/>
          <w:szCs w:val="18"/>
          <w:lang w:val="en-GB"/>
        </w:rPr>
        <w:t xml:space="preserve">one </w:t>
      </w:r>
      <w:r w:rsidRPr="00112ACD">
        <w:rPr>
          <w:rFonts w:ascii="Arial" w:eastAsia="Times New Roman" w:hAnsi="Arial" w:cs="Arial"/>
          <w:color w:val="FF0000"/>
          <w:sz w:val="18"/>
          <w:szCs w:val="18"/>
          <w:lang w:val="en-GB"/>
        </w:rPr>
        <w:t>hand, is to support students</w:t>
      </w:r>
      <w:r w:rsidR="00E77396" w:rsidRPr="00112ACD">
        <w:rPr>
          <w:rFonts w:ascii="Arial" w:eastAsia="Times New Roman" w:hAnsi="Arial" w:cs="Arial"/>
          <w:color w:val="FF0000"/>
          <w:sz w:val="18"/>
          <w:szCs w:val="18"/>
          <w:lang w:val="en-GB"/>
        </w:rPr>
        <w:t xml:space="preserve"> </w:t>
      </w:r>
      <w:r w:rsidRPr="00112ACD">
        <w:rPr>
          <w:rFonts w:ascii="Arial" w:eastAsia="Times New Roman" w:hAnsi="Arial" w:cs="Arial"/>
          <w:color w:val="FF0000"/>
          <w:sz w:val="18"/>
          <w:szCs w:val="18"/>
          <w:lang w:val="en-GB"/>
        </w:rPr>
        <w:t xml:space="preserve">during the </w:t>
      </w:r>
      <w:r w:rsidR="00E77396" w:rsidRPr="00112ACD">
        <w:rPr>
          <w:rFonts w:ascii="Arial" w:eastAsia="Times New Roman" w:hAnsi="Arial" w:cs="Arial"/>
          <w:color w:val="FF0000"/>
          <w:sz w:val="18"/>
          <w:szCs w:val="18"/>
          <w:lang w:val="en-GB"/>
        </w:rPr>
        <w:t>module.</w:t>
      </w:r>
    </w:p>
    <w:p w14:paraId="3F4D5822" w14:textId="77777777" w:rsidR="00093AE3" w:rsidRPr="00112ACD" w:rsidRDefault="00093AE3" w:rsidP="00093AE3">
      <w:pPr>
        <w:spacing w:after="0" w:line="240" w:lineRule="auto"/>
        <w:rPr>
          <w:rFonts w:ascii="Arial" w:eastAsia="Times New Roman" w:hAnsi="Arial" w:cs="Arial"/>
          <w:color w:val="FF0000"/>
          <w:sz w:val="18"/>
          <w:szCs w:val="18"/>
          <w:lang w:val="en-GB"/>
        </w:rPr>
      </w:pPr>
    </w:p>
    <w:p w14:paraId="153AD942" w14:textId="6BE7C8DB" w:rsidR="00093AE3" w:rsidRPr="00112ACD" w:rsidRDefault="00093AE3" w:rsidP="00093AE3">
      <w:pPr>
        <w:numPr>
          <w:ilvl w:val="0"/>
          <w:numId w:val="25"/>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Internal and external moderation/examination </w:t>
      </w:r>
    </w:p>
    <w:p w14:paraId="0DAD88B4" w14:textId="6826F69D" w:rsidR="00093AE3" w:rsidRPr="00112ACD" w:rsidRDefault="00093AE3" w:rsidP="00093AE3">
      <w:pPr>
        <w:spacing w:after="0" w:line="240" w:lineRule="auto"/>
        <w:ind w:left="720"/>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 xml:space="preserve">Note:  Moderation of exit level modules must be </w:t>
      </w:r>
      <w:r w:rsidR="00E77396" w:rsidRPr="00112ACD">
        <w:rPr>
          <w:rFonts w:ascii="Arial" w:eastAsia="Times New Roman" w:hAnsi="Arial" w:cs="Arial"/>
          <w:color w:val="FF0000"/>
          <w:sz w:val="18"/>
          <w:szCs w:val="18"/>
          <w:lang w:val="en-GB"/>
        </w:rPr>
        <w:t xml:space="preserve">done </w:t>
      </w:r>
      <w:r w:rsidRPr="00112ACD">
        <w:rPr>
          <w:rFonts w:ascii="Arial" w:eastAsia="Times New Roman" w:hAnsi="Arial" w:cs="Arial"/>
          <w:color w:val="FF0000"/>
          <w:sz w:val="18"/>
          <w:szCs w:val="18"/>
          <w:lang w:val="en-GB"/>
        </w:rPr>
        <w:t>annually.</w:t>
      </w:r>
    </w:p>
    <w:p w14:paraId="55621F0E" w14:textId="77777777" w:rsidR="00093AE3" w:rsidRPr="00112ACD" w:rsidRDefault="00093AE3" w:rsidP="00093AE3">
      <w:pPr>
        <w:spacing w:after="0" w:line="240" w:lineRule="auto"/>
        <w:ind w:left="720"/>
        <w:rPr>
          <w:rFonts w:ascii="Arial" w:eastAsia="Times New Roman" w:hAnsi="Arial" w:cs="Arial"/>
          <w:color w:val="FF0000"/>
          <w:sz w:val="18"/>
          <w:szCs w:val="18"/>
          <w:lang w:val="en-GB"/>
        </w:rPr>
      </w:pPr>
    </w:p>
    <w:p w14:paraId="304E48BC" w14:textId="4A113494" w:rsidR="00093AE3" w:rsidRPr="00112ACD" w:rsidRDefault="00093AE3" w:rsidP="00093AE3">
      <w:pPr>
        <w:numPr>
          <w:ilvl w:val="0"/>
          <w:numId w:val="25"/>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Assessment of experiential learning (if applicable)</w:t>
      </w:r>
      <w:r w:rsidR="005361C9">
        <w:rPr>
          <w:rFonts w:ascii="Arial" w:eastAsia="Times New Roman" w:hAnsi="Arial" w:cs="Arial"/>
          <w:sz w:val="18"/>
          <w:szCs w:val="18"/>
          <w:lang w:val="en-GB"/>
        </w:rPr>
        <w:t>.</w:t>
      </w:r>
      <w:r w:rsidRPr="00112ACD">
        <w:rPr>
          <w:rFonts w:ascii="Arial" w:eastAsia="Times New Roman" w:hAnsi="Arial" w:cs="Arial"/>
          <w:sz w:val="18"/>
          <w:szCs w:val="18"/>
          <w:lang w:val="en-GB"/>
        </w:rPr>
        <w:t xml:space="preserve"> </w:t>
      </w:r>
      <w:r w:rsidRPr="00112ACD">
        <w:rPr>
          <w:rFonts w:ascii="Arial" w:eastAsia="Times New Roman" w:hAnsi="Arial" w:cs="Arial"/>
          <w:color w:val="FF0000"/>
          <w:sz w:val="18"/>
          <w:szCs w:val="18"/>
          <w:lang w:val="en-GB"/>
        </w:rPr>
        <w:t>Must correspond with content of 1.10.</w:t>
      </w:r>
    </w:p>
    <w:p w14:paraId="4649164F" w14:textId="77777777" w:rsidR="00093AE3" w:rsidRPr="00112ACD" w:rsidRDefault="00093AE3" w:rsidP="00093AE3">
      <w:pPr>
        <w:spacing w:after="0" w:line="240" w:lineRule="auto"/>
        <w:ind w:left="720"/>
        <w:rPr>
          <w:rFonts w:ascii="Arial" w:eastAsia="Times New Roman" w:hAnsi="Arial" w:cs="Arial"/>
          <w:sz w:val="18"/>
          <w:szCs w:val="18"/>
          <w:lang w:val="en-GB"/>
        </w:rPr>
      </w:pPr>
    </w:p>
    <w:p w14:paraId="73263021" w14:textId="2E001743" w:rsidR="000E35D7" w:rsidRPr="00112ACD" w:rsidRDefault="00093AE3" w:rsidP="004F19F7">
      <w:pPr>
        <w:spacing w:after="24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6.2 Describe processes to provide feedback to stu</w:t>
      </w:r>
      <w:r w:rsidR="004F19F7" w:rsidRPr="00112ACD">
        <w:rPr>
          <w:rFonts w:ascii="Arial" w:eastAsia="Times New Roman" w:hAnsi="Arial" w:cs="Arial"/>
          <w:b/>
          <w:color w:val="000000"/>
          <w:sz w:val="18"/>
          <w:szCs w:val="18"/>
          <w:lang w:val="en-GB"/>
        </w:rPr>
        <w:t xml:space="preserve">dents on assessment tasks. </w:t>
      </w:r>
    </w:p>
    <w:p w14:paraId="3DF647CA" w14:textId="0DA1C335" w:rsidR="000E35D7" w:rsidRPr="00112ACD" w:rsidRDefault="007304BC" w:rsidP="000E35D7">
      <w:pPr>
        <w:shd w:val="clear" w:color="auto" w:fill="E5DFEC" w:themeFill="accent4" w:themeFillTint="33"/>
        <w:spacing w:after="0"/>
        <w:jc w:val="both"/>
        <w:rPr>
          <w:rFonts w:ascii="Arial" w:eastAsia="Times New Roman" w:hAnsi="Arial" w:cs="Arial"/>
          <w:b/>
          <w:color w:val="000000"/>
          <w:sz w:val="18"/>
          <w:szCs w:val="18"/>
          <w:u w:val="single"/>
          <w:lang w:val="en-GB"/>
        </w:rPr>
      </w:pPr>
      <w:r>
        <w:rPr>
          <w:rFonts w:ascii="Arial" w:eastAsia="Times New Roman" w:hAnsi="Arial" w:cs="Arial"/>
          <w:b/>
          <w:color w:val="000000"/>
          <w:sz w:val="18"/>
          <w:szCs w:val="18"/>
          <w:u w:val="single"/>
          <w:lang w:val="en-GB"/>
        </w:rPr>
        <w:t>ADDENDA</w:t>
      </w:r>
      <w:r w:rsidR="000E35D7" w:rsidRPr="00112ACD">
        <w:rPr>
          <w:rFonts w:ascii="Arial" w:eastAsia="Times New Roman" w:hAnsi="Arial" w:cs="Arial"/>
          <w:b/>
          <w:color w:val="000000"/>
          <w:sz w:val="18"/>
          <w:szCs w:val="18"/>
          <w:u w:val="single"/>
          <w:lang w:val="en-GB"/>
        </w:rPr>
        <w:t xml:space="preserve"> REQUIRED FOR </w:t>
      </w:r>
      <w:r w:rsidR="005361C9" w:rsidRPr="00112ACD">
        <w:rPr>
          <w:rFonts w:ascii="Arial" w:eastAsia="Times New Roman" w:hAnsi="Arial" w:cs="Arial"/>
          <w:b/>
          <w:color w:val="000000"/>
          <w:sz w:val="18"/>
          <w:szCs w:val="18"/>
          <w:u w:val="single"/>
          <w:lang w:val="en-GB"/>
        </w:rPr>
        <w:t>CRITERI</w:t>
      </w:r>
      <w:r w:rsidR="005361C9">
        <w:rPr>
          <w:rFonts w:ascii="Arial" w:eastAsia="Times New Roman" w:hAnsi="Arial" w:cs="Arial"/>
          <w:b/>
          <w:color w:val="000000"/>
          <w:sz w:val="18"/>
          <w:szCs w:val="18"/>
          <w:u w:val="single"/>
          <w:lang w:val="en-GB"/>
        </w:rPr>
        <w:t>ON</w:t>
      </w:r>
      <w:r w:rsidR="005361C9" w:rsidRPr="00112ACD">
        <w:rPr>
          <w:rFonts w:ascii="Arial" w:eastAsia="Times New Roman" w:hAnsi="Arial" w:cs="Arial"/>
          <w:b/>
          <w:color w:val="000000"/>
          <w:sz w:val="18"/>
          <w:szCs w:val="18"/>
          <w:u w:val="single"/>
          <w:lang w:val="en-GB"/>
        </w:rPr>
        <w:t xml:space="preserve"> </w:t>
      </w:r>
      <w:r w:rsidR="000E35D7" w:rsidRPr="00112ACD">
        <w:rPr>
          <w:rFonts w:ascii="Arial" w:eastAsia="Times New Roman" w:hAnsi="Arial" w:cs="Arial"/>
          <w:b/>
          <w:color w:val="000000"/>
          <w:sz w:val="18"/>
          <w:szCs w:val="18"/>
          <w:u w:val="single"/>
          <w:lang w:val="en-GB"/>
        </w:rPr>
        <w:t xml:space="preserve">6 </w:t>
      </w:r>
    </w:p>
    <w:p w14:paraId="2C2CDCBC" w14:textId="298D3E53" w:rsidR="000E35D7" w:rsidRPr="00112ACD" w:rsidRDefault="000E35D7"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1. </w:t>
      </w:r>
      <w:r w:rsidR="00EA1459" w:rsidRPr="00112ACD">
        <w:rPr>
          <w:rFonts w:ascii="Arial" w:eastAsia="Times New Roman" w:hAnsi="Arial" w:cs="Arial"/>
          <w:color w:val="000000"/>
          <w:sz w:val="18"/>
          <w:szCs w:val="18"/>
          <w:lang w:val="en-GB"/>
        </w:rPr>
        <w:t>Faculty e</w:t>
      </w:r>
      <w:r w:rsidR="004F19F7" w:rsidRPr="00112ACD">
        <w:rPr>
          <w:rFonts w:ascii="Arial" w:eastAsia="Times New Roman" w:hAnsi="Arial" w:cs="Arial"/>
          <w:color w:val="000000"/>
          <w:sz w:val="18"/>
          <w:szCs w:val="18"/>
          <w:lang w:val="en-GB"/>
        </w:rPr>
        <w:t>xperiential learning a</w:t>
      </w:r>
      <w:r w:rsidR="00EA1459" w:rsidRPr="00112ACD">
        <w:rPr>
          <w:rFonts w:ascii="Arial" w:eastAsia="Times New Roman" w:hAnsi="Arial" w:cs="Arial"/>
          <w:color w:val="000000"/>
          <w:sz w:val="18"/>
          <w:szCs w:val="18"/>
          <w:lang w:val="en-GB"/>
        </w:rPr>
        <w:t>ssessment and monitoring guidelines.</w:t>
      </w:r>
    </w:p>
    <w:p w14:paraId="6FA38946" w14:textId="7B28830B" w:rsidR="004F19F7" w:rsidRPr="00112ACD" w:rsidRDefault="004F19F7" w:rsidP="004F19F7">
      <w:pPr>
        <w:shd w:val="clear" w:color="auto" w:fill="E5DFEC" w:themeFill="accent4" w:themeFillTint="33"/>
        <w:spacing w:after="0"/>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2. Faculty guide or quality manual with info</w:t>
      </w:r>
      <w:r w:rsidR="005361C9">
        <w:rPr>
          <w:rFonts w:ascii="Arial" w:eastAsia="Times New Roman" w:hAnsi="Arial" w:cs="Arial"/>
          <w:color w:val="000000"/>
          <w:sz w:val="18"/>
          <w:szCs w:val="18"/>
          <w:lang w:val="en-GB"/>
        </w:rPr>
        <w:t>rmation</w:t>
      </w:r>
      <w:r w:rsidRPr="00112ACD">
        <w:rPr>
          <w:rFonts w:ascii="Arial" w:eastAsia="Times New Roman" w:hAnsi="Arial" w:cs="Arial"/>
          <w:color w:val="000000"/>
          <w:sz w:val="18"/>
          <w:szCs w:val="18"/>
          <w:lang w:val="en-GB"/>
        </w:rPr>
        <w:t xml:space="preserve"> on: </w:t>
      </w:r>
      <w:r w:rsidR="005361C9">
        <w:rPr>
          <w:rFonts w:ascii="Arial" w:eastAsia="Times New Roman" w:hAnsi="Arial" w:cs="Arial"/>
          <w:color w:val="000000"/>
          <w:sz w:val="18"/>
          <w:szCs w:val="18"/>
          <w:lang w:val="en-GB"/>
        </w:rPr>
        <w:t>d</w:t>
      </w:r>
      <w:r w:rsidR="005361C9" w:rsidRPr="00112ACD">
        <w:rPr>
          <w:rFonts w:ascii="Arial" w:eastAsia="Times New Roman" w:hAnsi="Arial" w:cs="Arial"/>
          <w:color w:val="000000"/>
          <w:sz w:val="18"/>
          <w:szCs w:val="18"/>
          <w:lang w:val="en-GB"/>
        </w:rPr>
        <w:t xml:space="preserve">ocuments </w:t>
      </w:r>
      <w:r w:rsidRPr="00112ACD">
        <w:rPr>
          <w:rFonts w:ascii="Arial" w:eastAsia="Times New Roman" w:hAnsi="Arial" w:cs="Arial"/>
          <w:color w:val="000000"/>
          <w:sz w:val="18"/>
          <w:szCs w:val="18"/>
          <w:lang w:val="en-GB"/>
        </w:rPr>
        <w:t>describing the policy for student assessment, including internal assessment; external moderation/examination; student progress; validity and reliability of assessment; grievance procedures; supplementary examinations and recording of results and security, external examiner systems; mark schedules; internal moderation systems</w:t>
      </w:r>
      <w:r w:rsidR="006E37B7">
        <w:rPr>
          <w:rFonts w:ascii="Arial" w:eastAsia="Times New Roman" w:hAnsi="Arial" w:cs="Arial"/>
          <w:color w:val="000000"/>
          <w:sz w:val="18"/>
          <w:szCs w:val="18"/>
          <w:lang w:val="en-GB"/>
        </w:rPr>
        <w:t xml:space="preserve"> –</w:t>
      </w:r>
      <w:r w:rsidR="006E37B7" w:rsidRPr="00112ACD">
        <w:rPr>
          <w:rFonts w:ascii="Arial" w:eastAsia="Times New Roman" w:hAnsi="Arial" w:cs="Arial"/>
          <w:color w:val="000000"/>
          <w:sz w:val="18"/>
          <w:szCs w:val="18"/>
          <w:lang w:val="en-GB"/>
        </w:rPr>
        <w:t xml:space="preserve"> </w:t>
      </w:r>
      <w:r w:rsidRPr="00112ACD">
        <w:rPr>
          <w:rFonts w:ascii="Arial" w:eastAsia="Times New Roman" w:hAnsi="Arial" w:cs="Arial"/>
          <w:color w:val="000000"/>
          <w:sz w:val="18"/>
          <w:szCs w:val="18"/>
          <w:lang w:val="en-GB"/>
        </w:rPr>
        <w:t>rules and regulations pertaining to the award of the qualification.</w:t>
      </w:r>
    </w:p>
    <w:p w14:paraId="5B21D87E" w14:textId="796B0958" w:rsidR="004F19F7" w:rsidRPr="00112ACD" w:rsidRDefault="004F19F7" w:rsidP="004F19F7">
      <w:pPr>
        <w:shd w:val="clear" w:color="auto" w:fill="E5DFEC" w:themeFill="accent4" w:themeFillTint="33"/>
        <w:spacing w:after="0"/>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3. </w:t>
      </w:r>
      <w:hyperlink r:id="rId25" w:history="1">
        <w:r w:rsidRPr="00112ACD">
          <w:rPr>
            <w:rStyle w:val="Hyperlink"/>
            <w:rFonts w:ascii="Arial" w:eastAsia="Times New Roman" w:hAnsi="Arial" w:cs="Arial"/>
            <w:sz w:val="18"/>
            <w:szCs w:val="18"/>
            <w:lang w:val="en-GB"/>
          </w:rPr>
          <w:t>NWU TLA policy</w:t>
        </w:r>
      </w:hyperlink>
      <w:r w:rsidR="00105942">
        <w:rPr>
          <w:rFonts w:ascii="Arial" w:eastAsia="Times New Roman" w:hAnsi="Arial" w:cs="Arial"/>
          <w:color w:val="000000"/>
          <w:sz w:val="18"/>
          <w:szCs w:val="18"/>
          <w:lang w:val="en-GB"/>
        </w:rPr>
        <w:t>.</w:t>
      </w:r>
    </w:p>
    <w:p w14:paraId="08B429A0" w14:textId="4CCBA68B" w:rsidR="004F19F7" w:rsidRPr="00112ACD" w:rsidRDefault="004F19F7" w:rsidP="004F19F7">
      <w:pPr>
        <w:shd w:val="clear" w:color="auto" w:fill="E5DFEC" w:themeFill="accent4" w:themeFillTint="33"/>
        <w:spacing w:after="0"/>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5. </w:t>
      </w:r>
      <w:hyperlink r:id="rId26" w:history="1">
        <w:r w:rsidRPr="00112ACD">
          <w:rPr>
            <w:rStyle w:val="Hyperlink"/>
            <w:rFonts w:ascii="Arial" w:eastAsia="Times New Roman" w:hAnsi="Arial" w:cs="Arial"/>
            <w:sz w:val="18"/>
            <w:szCs w:val="18"/>
            <w:lang w:val="en-GB"/>
          </w:rPr>
          <w:t>Rules for teaching, learning and assessment at the NWU</w:t>
        </w:r>
      </w:hyperlink>
      <w:r w:rsidRPr="00112ACD">
        <w:rPr>
          <w:rFonts w:ascii="Arial" w:eastAsia="Times New Roman" w:hAnsi="Arial" w:cs="Arial"/>
          <w:color w:val="000000"/>
          <w:sz w:val="18"/>
          <w:szCs w:val="18"/>
          <w:lang w:val="en-GB"/>
        </w:rPr>
        <w:t>.</w:t>
      </w:r>
    </w:p>
    <w:p w14:paraId="75211664" w14:textId="6100C277" w:rsidR="004F19F7" w:rsidRPr="00112ACD" w:rsidRDefault="00105942" w:rsidP="004F19F7">
      <w:pPr>
        <w:shd w:val="clear" w:color="auto" w:fill="E5DFEC" w:themeFill="accent4" w:themeFillTint="33"/>
        <w:spacing w:after="0"/>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r w:rsidR="004F19F7" w:rsidRPr="00112ACD">
        <w:rPr>
          <w:rFonts w:ascii="Arial" w:eastAsia="Times New Roman" w:hAnsi="Arial" w:cs="Arial"/>
          <w:color w:val="000000"/>
          <w:sz w:val="18"/>
          <w:szCs w:val="18"/>
          <w:lang w:val="en-GB"/>
        </w:rPr>
        <w:t xml:space="preserve">. Upload any other documentation which will indicate your compliance with </w:t>
      </w:r>
      <w:r w:rsidR="006E37B7" w:rsidRPr="00112ACD">
        <w:rPr>
          <w:rFonts w:ascii="Arial" w:eastAsia="Times New Roman" w:hAnsi="Arial" w:cs="Arial"/>
          <w:color w:val="000000"/>
          <w:sz w:val="18"/>
          <w:szCs w:val="18"/>
          <w:lang w:val="en-GB"/>
        </w:rPr>
        <w:t>criteri</w:t>
      </w:r>
      <w:r w:rsidR="006E37B7">
        <w:rPr>
          <w:rFonts w:ascii="Arial" w:eastAsia="Times New Roman" w:hAnsi="Arial" w:cs="Arial"/>
          <w:color w:val="000000"/>
          <w:sz w:val="18"/>
          <w:szCs w:val="18"/>
          <w:lang w:val="en-GB"/>
        </w:rPr>
        <w:t>on</w:t>
      </w:r>
      <w:r w:rsidR="006E37B7" w:rsidRPr="00112ACD">
        <w:rPr>
          <w:rFonts w:ascii="Arial" w:eastAsia="Times New Roman" w:hAnsi="Arial" w:cs="Arial"/>
          <w:color w:val="000000"/>
          <w:sz w:val="18"/>
          <w:szCs w:val="18"/>
          <w:lang w:val="en-GB"/>
        </w:rPr>
        <w:t xml:space="preserve"> </w:t>
      </w:r>
      <w:r w:rsidR="004F19F7" w:rsidRPr="00112ACD">
        <w:rPr>
          <w:rFonts w:ascii="Arial" w:eastAsia="Times New Roman" w:hAnsi="Arial" w:cs="Arial"/>
          <w:color w:val="000000"/>
          <w:sz w:val="18"/>
          <w:szCs w:val="18"/>
          <w:lang w:val="en-GB"/>
        </w:rPr>
        <w:t>6.</w:t>
      </w:r>
    </w:p>
    <w:p w14:paraId="501CF5A8" w14:textId="77777777" w:rsidR="000E35D7" w:rsidRPr="00112ACD" w:rsidRDefault="000E35D7" w:rsidP="000E35D7">
      <w:pPr>
        <w:spacing w:after="0" w:line="240" w:lineRule="auto"/>
        <w:rPr>
          <w:rFonts w:ascii="Arial" w:eastAsia="Times New Roman" w:hAnsi="Arial" w:cs="Arial"/>
          <w:sz w:val="18"/>
          <w:szCs w:val="18"/>
          <w:lang w:val="en-GB"/>
        </w:rPr>
      </w:pPr>
    </w:p>
    <w:p w14:paraId="2AE98FED" w14:textId="1C0FA320" w:rsidR="00093AE3" w:rsidRPr="00112ACD" w:rsidRDefault="006E37B7" w:rsidP="00721266">
      <w:pPr>
        <w:shd w:val="clear" w:color="auto" w:fill="B2A1C7" w:themeFill="accent4" w:themeFillTint="99"/>
        <w:spacing w:after="0" w:line="240" w:lineRule="auto"/>
        <w:rPr>
          <w:rFonts w:ascii="Arial" w:eastAsia="Times New Roman" w:hAnsi="Arial" w:cs="Arial"/>
          <w:b/>
          <w:bCs/>
          <w:color w:val="000000"/>
          <w:sz w:val="18"/>
          <w:szCs w:val="18"/>
          <w:u w:val="single"/>
          <w:lang w:val="en-GB"/>
        </w:rPr>
      </w:pPr>
      <w:r w:rsidRPr="00112ACD">
        <w:rPr>
          <w:rFonts w:ascii="Arial" w:eastAsia="Times New Roman" w:hAnsi="Arial" w:cs="Arial"/>
          <w:b/>
          <w:sz w:val="18"/>
          <w:szCs w:val="18"/>
          <w:u w:val="single"/>
          <w:lang w:val="en-GB"/>
        </w:rPr>
        <w:t>CRITERI</w:t>
      </w:r>
      <w:r>
        <w:rPr>
          <w:rFonts w:ascii="Arial" w:eastAsia="Times New Roman" w:hAnsi="Arial" w:cs="Arial"/>
          <w:b/>
          <w:sz w:val="18"/>
          <w:szCs w:val="18"/>
          <w:u w:val="single"/>
          <w:lang w:val="en-GB"/>
        </w:rPr>
        <w:t>ON</w:t>
      </w:r>
      <w:r w:rsidRPr="00112ACD">
        <w:rPr>
          <w:rFonts w:ascii="Arial" w:eastAsia="Times New Roman" w:hAnsi="Arial" w:cs="Arial"/>
          <w:b/>
          <w:sz w:val="18"/>
          <w:szCs w:val="18"/>
          <w:u w:val="single"/>
          <w:lang w:val="en-GB"/>
        </w:rPr>
        <w:t xml:space="preserve"> </w:t>
      </w:r>
      <w:r w:rsidR="00A6445C" w:rsidRPr="00112ACD">
        <w:rPr>
          <w:rFonts w:ascii="Arial" w:eastAsia="Times New Roman" w:hAnsi="Arial" w:cs="Arial"/>
          <w:b/>
          <w:sz w:val="18"/>
          <w:szCs w:val="18"/>
          <w:u w:val="single"/>
          <w:lang w:val="en-GB"/>
        </w:rPr>
        <w:t>7:</w:t>
      </w:r>
      <w:r w:rsidR="00093AE3" w:rsidRPr="00112ACD">
        <w:rPr>
          <w:rFonts w:ascii="Arial" w:eastAsia="Times New Roman" w:hAnsi="Arial" w:cs="Arial"/>
          <w:b/>
          <w:bCs/>
          <w:color w:val="000000"/>
          <w:sz w:val="18"/>
          <w:szCs w:val="18"/>
          <w:u w:val="single"/>
          <w:lang w:val="en-GB"/>
        </w:rPr>
        <w:t xml:space="preserve"> INFRASTRUCTURE AND </w:t>
      </w:r>
      <w:r w:rsidR="00A6445C" w:rsidRPr="00112ACD">
        <w:rPr>
          <w:rFonts w:ascii="Arial" w:eastAsia="Times New Roman" w:hAnsi="Arial" w:cs="Arial"/>
          <w:b/>
          <w:bCs/>
          <w:color w:val="000000"/>
          <w:sz w:val="18"/>
          <w:szCs w:val="18"/>
          <w:u w:val="single"/>
          <w:lang w:val="en-GB"/>
        </w:rPr>
        <w:t xml:space="preserve">LIBRARY RESOURCES                                                                                                          </w:t>
      </w:r>
    </w:p>
    <w:p w14:paraId="2C718468" w14:textId="68E99D54" w:rsidR="00A6445C" w:rsidRPr="00112ACD" w:rsidRDefault="00A6445C" w:rsidP="00A6445C">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Do not complete.</w:t>
      </w:r>
    </w:p>
    <w:p w14:paraId="65459CCB" w14:textId="77777777" w:rsidR="00A6445C" w:rsidRPr="00112ACD" w:rsidRDefault="00A6445C" w:rsidP="00A6445C">
      <w:pPr>
        <w:spacing w:after="0" w:line="240" w:lineRule="auto"/>
        <w:rPr>
          <w:rFonts w:ascii="Arial" w:eastAsia="Times New Roman" w:hAnsi="Arial" w:cs="Arial"/>
          <w:color w:val="FF0000"/>
          <w:sz w:val="18"/>
          <w:szCs w:val="18"/>
          <w:lang w:val="en-GB"/>
        </w:rPr>
      </w:pPr>
    </w:p>
    <w:p w14:paraId="5D433F2D" w14:textId="77777777" w:rsidR="00093AE3" w:rsidRPr="00112ACD" w:rsidRDefault="00093AE3" w:rsidP="00093A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u w:val="single"/>
          <w:lang w:val="en-GB"/>
        </w:rPr>
        <w:t>Minimum standards</w:t>
      </w:r>
      <w:r w:rsidRPr="00112ACD">
        <w:rPr>
          <w:rFonts w:ascii="Arial" w:eastAsia="Times New Roman" w:hAnsi="Arial" w:cs="Arial"/>
          <w:color w:val="000000"/>
          <w:sz w:val="18"/>
          <w:szCs w:val="18"/>
          <w:lang w:val="en-GB"/>
        </w:rPr>
        <w:t>:</w:t>
      </w:r>
    </w:p>
    <w:p w14:paraId="77DB9782" w14:textId="77777777" w:rsidR="00093AE3" w:rsidRPr="00112ACD" w:rsidRDefault="00093AE3" w:rsidP="00093A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Suitable and sufficient venues, IT infrastructure and library resources are available for students and staff in the programme. Policies ensure the proper management and maintenance of library resources, including support and access for students and staff. Staff development for library personnel takes place on a regular basis.  </w:t>
      </w:r>
    </w:p>
    <w:p w14:paraId="3E504139" w14:textId="77777777" w:rsidR="00093AE3" w:rsidRPr="00112ACD" w:rsidRDefault="00093AE3" w:rsidP="00093AE3">
      <w:pPr>
        <w:spacing w:after="0" w:line="240" w:lineRule="auto"/>
        <w:rPr>
          <w:rFonts w:ascii="Arial" w:eastAsia="Times New Roman" w:hAnsi="Arial" w:cs="Arial"/>
          <w:color w:val="000000"/>
          <w:sz w:val="18"/>
          <w:szCs w:val="18"/>
          <w:lang w:val="en-GB"/>
        </w:rPr>
      </w:pPr>
    </w:p>
    <w:p w14:paraId="27E3103C" w14:textId="77777777" w:rsidR="00093AE3" w:rsidRPr="00112ACD" w:rsidRDefault="00093AE3" w:rsidP="00093AE3">
      <w:pPr>
        <w:spacing w:after="240" w:line="240" w:lineRule="auto"/>
        <w:rPr>
          <w:rFonts w:ascii="Arial" w:eastAsia="Times New Roman" w:hAnsi="Arial" w:cs="Arial"/>
          <w:color w:val="000000"/>
          <w:sz w:val="18"/>
          <w:szCs w:val="18"/>
          <w:lang w:val="en-GB"/>
        </w:rPr>
      </w:pPr>
      <w:bookmarkStart w:id="7" w:name="criterion_8"/>
      <w:r w:rsidRPr="00112ACD">
        <w:rPr>
          <w:rFonts w:ascii="Arial" w:eastAsia="Times New Roman" w:hAnsi="Arial" w:cs="Arial"/>
          <w:color w:val="000000"/>
          <w:sz w:val="18"/>
          <w:szCs w:val="18"/>
          <w:lang w:val="en-GB"/>
        </w:rPr>
        <w:t>The HEQC-online institutional administrator for your institution is required to sign a declaration regarding the following:</w:t>
      </w:r>
    </w:p>
    <w:p w14:paraId="4CF2902F" w14:textId="77777777" w:rsidR="00093AE3" w:rsidRPr="00112ACD" w:rsidRDefault="00093AE3" w:rsidP="00093AE3">
      <w:pPr>
        <w:spacing w:after="0" w:line="240" w:lineRule="auto"/>
        <w:rPr>
          <w:rFonts w:ascii="Arial" w:eastAsia="Times New Roman" w:hAnsi="Arial" w:cs="Arial"/>
          <w:bCs/>
          <w:color w:val="000000"/>
          <w:sz w:val="18"/>
          <w:szCs w:val="18"/>
          <w:lang w:val="en-GB"/>
        </w:rPr>
      </w:pPr>
      <w:r w:rsidRPr="00112ACD">
        <w:rPr>
          <w:rFonts w:ascii="Arial" w:eastAsia="Times New Roman" w:hAnsi="Arial" w:cs="Arial"/>
          <w:bCs/>
          <w:color w:val="000000"/>
          <w:sz w:val="18"/>
          <w:szCs w:val="18"/>
          <w:lang w:val="en-GB"/>
        </w:rPr>
        <w:t xml:space="preserve">In verifying compliance, the following minimum standards as they pertain to Criterion 7 should be addressed: </w:t>
      </w:r>
    </w:p>
    <w:p w14:paraId="53A30B13" w14:textId="45192F58" w:rsidR="00093AE3" w:rsidRPr="00112ACD" w:rsidRDefault="00093AE3" w:rsidP="00093AE3">
      <w:pPr>
        <w:numPr>
          <w:ilvl w:val="0"/>
          <w:numId w:val="28"/>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Adequacy of teaching and learning facilities in relation to this programme (classrooms, seminar rooms, work rooms, studios, etc.)</w:t>
      </w:r>
      <w:r w:rsidR="006E37B7">
        <w:rPr>
          <w:rFonts w:ascii="Arial" w:eastAsia="Times New Roman" w:hAnsi="Arial" w:cs="Arial"/>
          <w:sz w:val="18"/>
          <w:szCs w:val="18"/>
          <w:lang w:val="en-GB"/>
        </w:rPr>
        <w:t>.</w:t>
      </w:r>
    </w:p>
    <w:p w14:paraId="30ECCA52" w14:textId="77777777" w:rsidR="00093AE3" w:rsidRPr="00112ACD" w:rsidRDefault="00093AE3" w:rsidP="00093AE3">
      <w:pPr>
        <w:numPr>
          <w:ilvl w:val="0"/>
          <w:numId w:val="28"/>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Availability of laboratory or special equipment required for the programme. </w:t>
      </w:r>
    </w:p>
    <w:p w14:paraId="071A6D48" w14:textId="77777777" w:rsidR="00093AE3" w:rsidRPr="00112ACD" w:rsidRDefault="00093AE3" w:rsidP="00093AE3">
      <w:pPr>
        <w:numPr>
          <w:ilvl w:val="0"/>
          <w:numId w:val="28"/>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Compliance with health and occupational safety, and clinical regulations. </w:t>
      </w:r>
    </w:p>
    <w:p w14:paraId="1BDF0D32" w14:textId="77777777" w:rsidR="00093AE3" w:rsidRPr="00112ACD" w:rsidRDefault="00093AE3" w:rsidP="00093AE3">
      <w:pPr>
        <w:numPr>
          <w:ilvl w:val="0"/>
          <w:numId w:val="28"/>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Availability of adequate IT infrastructure (hardware and software) in relation to staff and students. </w:t>
      </w:r>
    </w:p>
    <w:p w14:paraId="5709E6D1" w14:textId="436590EB" w:rsidR="00093AE3" w:rsidRPr="00112ACD" w:rsidRDefault="00093AE3" w:rsidP="00093AE3">
      <w:pPr>
        <w:numPr>
          <w:ilvl w:val="0"/>
          <w:numId w:val="28"/>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Adequacy of library and other resources for this programme</w:t>
      </w:r>
      <w:r w:rsidR="006E37B7">
        <w:rPr>
          <w:rFonts w:ascii="Arial" w:eastAsia="Times New Roman" w:hAnsi="Arial" w:cs="Arial"/>
          <w:sz w:val="18"/>
          <w:szCs w:val="18"/>
          <w:lang w:val="en-GB"/>
        </w:rPr>
        <w:t>.</w:t>
      </w:r>
      <w:r w:rsidRPr="00112ACD">
        <w:rPr>
          <w:rFonts w:ascii="Arial" w:eastAsia="Times New Roman" w:hAnsi="Arial" w:cs="Arial"/>
          <w:sz w:val="18"/>
          <w:szCs w:val="18"/>
          <w:lang w:val="en-GB"/>
        </w:rPr>
        <w:t xml:space="preserve"> </w:t>
      </w:r>
    </w:p>
    <w:p w14:paraId="31E8CDD9" w14:textId="77777777" w:rsidR="00093AE3" w:rsidRPr="00112ACD" w:rsidRDefault="00093AE3" w:rsidP="00093AE3">
      <w:pPr>
        <w:numPr>
          <w:ilvl w:val="0"/>
          <w:numId w:val="28"/>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Sufficiency of training provided to both staff and students in IT and usage of the library and other resource facilities. </w:t>
      </w:r>
    </w:p>
    <w:p w14:paraId="4B2DC337" w14:textId="77777777" w:rsidR="00093AE3" w:rsidRPr="00112ACD" w:rsidRDefault="00093AE3" w:rsidP="00093AE3">
      <w:pPr>
        <w:numPr>
          <w:ilvl w:val="0"/>
          <w:numId w:val="28"/>
        </w:numPr>
        <w:spacing w:after="0" w:line="240" w:lineRule="auto"/>
        <w:rPr>
          <w:rFonts w:ascii="Arial" w:eastAsia="Times New Roman" w:hAnsi="Arial" w:cs="Arial"/>
          <w:b/>
          <w:sz w:val="18"/>
          <w:szCs w:val="18"/>
          <w:u w:val="single"/>
          <w:lang w:val="en-GB"/>
        </w:rPr>
      </w:pPr>
      <w:r w:rsidRPr="00112ACD">
        <w:rPr>
          <w:rFonts w:ascii="Arial" w:eastAsia="Times New Roman" w:hAnsi="Arial" w:cs="Arial"/>
          <w:sz w:val="18"/>
          <w:szCs w:val="18"/>
          <w:lang w:val="en-GB"/>
        </w:rPr>
        <w:t>Financial plan for the maintenance and upgrading of infrastructure/resources.</w:t>
      </w:r>
      <w:r w:rsidRPr="00112ACD">
        <w:rPr>
          <w:rFonts w:ascii="Arial" w:eastAsia="Times New Roman" w:hAnsi="Arial" w:cs="Arial"/>
          <w:b/>
          <w:sz w:val="18"/>
          <w:szCs w:val="18"/>
          <w:u w:val="single"/>
          <w:lang w:val="en-GB"/>
        </w:rPr>
        <w:t xml:space="preserve"> </w:t>
      </w:r>
    </w:p>
    <w:p w14:paraId="35A6F677" w14:textId="77777777" w:rsidR="00093AE3" w:rsidRPr="00112ACD" w:rsidRDefault="00093AE3" w:rsidP="00093AE3">
      <w:pPr>
        <w:spacing w:after="0" w:line="240" w:lineRule="auto"/>
        <w:ind w:left="720"/>
        <w:rPr>
          <w:rFonts w:ascii="Arial" w:eastAsia="Times New Roman" w:hAnsi="Arial" w:cs="Arial"/>
          <w:b/>
          <w:sz w:val="18"/>
          <w:szCs w:val="18"/>
          <w:u w:val="single"/>
          <w:lang w:val="en-GB"/>
        </w:rPr>
      </w:pPr>
    </w:p>
    <w:p w14:paraId="7632B15F" w14:textId="48BC4975" w:rsidR="00E0550D" w:rsidRPr="00112ACD" w:rsidRDefault="006E37B7" w:rsidP="00721266">
      <w:pPr>
        <w:shd w:val="clear" w:color="auto" w:fill="B2A1C7" w:themeFill="accent4" w:themeFillTint="99"/>
        <w:spacing w:after="0" w:line="240" w:lineRule="auto"/>
        <w:rPr>
          <w:rFonts w:ascii="Arial" w:eastAsia="Times New Roman" w:hAnsi="Arial" w:cs="Arial"/>
          <w:color w:val="000000"/>
          <w:sz w:val="18"/>
          <w:szCs w:val="18"/>
          <w:u w:val="single"/>
          <w:lang w:val="en-GB"/>
        </w:rPr>
      </w:pPr>
      <w:r w:rsidRPr="00112ACD">
        <w:rPr>
          <w:rFonts w:ascii="Arial" w:eastAsia="Times New Roman" w:hAnsi="Arial" w:cs="Arial"/>
          <w:b/>
          <w:bCs/>
          <w:color w:val="000000"/>
          <w:sz w:val="18"/>
          <w:szCs w:val="18"/>
          <w:u w:val="single"/>
          <w:shd w:val="clear" w:color="auto" w:fill="B2A1C7" w:themeFill="accent4" w:themeFillTint="99"/>
          <w:lang w:val="en-GB"/>
        </w:rPr>
        <w:t>CRITERI</w:t>
      </w:r>
      <w:r>
        <w:rPr>
          <w:rFonts w:ascii="Arial" w:eastAsia="Times New Roman" w:hAnsi="Arial" w:cs="Arial"/>
          <w:b/>
          <w:bCs/>
          <w:color w:val="000000"/>
          <w:sz w:val="18"/>
          <w:szCs w:val="18"/>
          <w:u w:val="single"/>
          <w:shd w:val="clear" w:color="auto" w:fill="B2A1C7" w:themeFill="accent4" w:themeFillTint="99"/>
          <w:lang w:val="en-GB"/>
        </w:rPr>
        <w:t>ON</w:t>
      </w:r>
      <w:r w:rsidRPr="00112ACD">
        <w:rPr>
          <w:rFonts w:ascii="Arial" w:eastAsia="Times New Roman" w:hAnsi="Arial" w:cs="Arial"/>
          <w:b/>
          <w:bCs/>
          <w:color w:val="000000"/>
          <w:sz w:val="18"/>
          <w:szCs w:val="18"/>
          <w:u w:val="single"/>
          <w:shd w:val="clear" w:color="auto" w:fill="B2A1C7" w:themeFill="accent4" w:themeFillTint="99"/>
          <w:lang w:val="en-GB"/>
        </w:rPr>
        <w:t xml:space="preserve"> </w:t>
      </w:r>
      <w:r w:rsidR="00093AE3" w:rsidRPr="00112ACD">
        <w:rPr>
          <w:rFonts w:ascii="Arial" w:eastAsia="Times New Roman" w:hAnsi="Arial" w:cs="Arial"/>
          <w:b/>
          <w:bCs/>
          <w:color w:val="000000"/>
          <w:sz w:val="18"/>
          <w:szCs w:val="18"/>
          <w:u w:val="single"/>
          <w:shd w:val="clear" w:color="auto" w:fill="B2A1C7" w:themeFill="accent4" w:themeFillTint="99"/>
          <w:lang w:val="en-GB"/>
        </w:rPr>
        <w:t>8</w:t>
      </w:r>
      <w:bookmarkEnd w:id="7"/>
      <w:r w:rsidR="00E0550D" w:rsidRPr="00112ACD">
        <w:rPr>
          <w:rFonts w:ascii="Arial" w:eastAsia="Times New Roman" w:hAnsi="Arial" w:cs="Arial"/>
          <w:b/>
          <w:bCs/>
          <w:color w:val="000000"/>
          <w:sz w:val="18"/>
          <w:szCs w:val="18"/>
          <w:u w:val="single"/>
          <w:shd w:val="clear" w:color="auto" w:fill="B2A1C7" w:themeFill="accent4" w:themeFillTint="99"/>
          <w:lang w:val="en-GB"/>
        </w:rPr>
        <w:t>:</w:t>
      </w:r>
      <w:r w:rsidR="00093AE3" w:rsidRPr="00112ACD">
        <w:rPr>
          <w:rFonts w:ascii="Arial" w:eastAsia="Times New Roman" w:hAnsi="Arial" w:cs="Arial"/>
          <w:b/>
          <w:bCs/>
          <w:color w:val="000000"/>
          <w:sz w:val="18"/>
          <w:szCs w:val="18"/>
          <w:u w:val="single"/>
          <w:shd w:val="clear" w:color="auto" w:fill="B2A1C7" w:themeFill="accent4" w:themeFillTint="99"/>
          <w:lang w:val="en-GB"/>
        </w:rPr>
        <w:t xml:space="preserve"> PROGRAMME ADMINI</w:t>
      </w:r>
      <w:r w:rsidR="00E0550D" w:rsidRPr="00112ACD">
        <w:rPr>
          <w:rFonts w:ascii="Arial" w:eastAsia="Times New Roman" w:hAnsi="Arial" w:cs="Arial"/>
          <w:b/>
          <w:bCs/>
          <w:color w:val="000000"/>
          <w:sz w:val="18"/>
          <w:szCs w:val="18"/>
          <w:u w:val="single"/>
          <w:shd w:val="clear" w:color="auto" w:fill="B2A1C7" w:themeFill="accent4" w:themeFillTint="99"/>
          <w:lang w:val="en-GB"/>
        </w:rPr>
        <w:t>STRATIVE SERVICES</w:t>
      </w:r>
      <w:r w:rsidR="00E0550D" w:rsidRPr="00112ACD">
        <w:rPr>
          <w:rFonts w:ascii="Arial" w:eastAsia="Times New Roman" w:hAnsi="Arial" w:cs="Arial"/>
          <w:b/>
          <w:bCs/>
          <w:color w:val="000000"/>
          <w:sz w:val="18"/>
          <w:szCs w:val="18"/>
          <w:u w:val="single"/>
          <w:lang w:val="en-GB"/>
        </w:rPr>
        <w:t xml:space="preserve">                                                                                                              </w:t>
      </w:r>
    </w:p>
    <w:p w14:paraId="6149F2C5" w14:textId="1D021784" w:rsidR="00093AE3" w:rsidRPr="00112ACD" w:rsidRDefault="00093AE3" w:rsidP="00E0550D">
      <w:pPr>
        <w:spacing w:after="0" w:line="240" w:lineRule="auto"/>
        <w:rPr>
          <w:rFonts w:ascii="Arial" w:eastAsia="Times New Roman" w:hAnsi="Arial" w:cs="Arial"/>
          <w:color w:val="FF0000"/>
          <w:sz w:val="18"/>
          <w:szCs w:val="18"/>
          <w:lang w:val="en-GB"/>
        </w:rPr>
      </w:pPr>
      <w:r w:rsidRPr="00112ACD">
        <w:rPr>
          <w:rFonts w:ascii="Arial" w:eastAsia="Times New Roman" w:hAnsi="Arial" w:cs="Arial"/>
          <w:color w:val="FF0000"/>
          <w:sz w:val="18"/>
          <w:szCs w:val="18"/>
          <w:lang w:val="en-GB"/>
        </w:rPr>
        <w:t>Do not complete</w:t>
      </w:r>
      <w:r w:rsidR="00E0550D" w:rsidRPr="00112ACD">
        <w:rPr>
          <w:rFonts w:ascii="Arial" w:eastAsia="Times New Roman" w:hAnsi="Arial" w:cs="Arial"/>
          <w:color w:val="FF0000"/>
          <w:sz w:val="18"/>
          <w:szCs w:val="18"/>
          <w:lang w:val="en-GB"/>
        </w:rPr>
        <w:t>.</w:t>
      </w:r>
    </w:p>
    <w:p w14:paraId="744CD8C0" w14:textId="77777777" w:rsidR="00E0550D" w:rsidRPr="00112ACD" w:rsidRDefault="00E0550D" w:rsidP="00E0550D">
      <w:pPr>
        <w:spacing w:after="0" w:line="240" w:lineRule="auto"/>
        <w:rPr>
          <w:rFonts w:ascii="Arial" w:eastAsia="Times New Roman" w:hAnsi="Arial" w:cs="Arial"/>
          <w:b/>
          <w:bCs/>
          <w:color w:val="000000"/>
          <w:sz w:val="18"/>
          <w:szCs w:val="18"/>
          <w:lang w:val="en-GB"/>
        </w:rPr>
      </w:pPr>
    </w:p>
    <w:p w14:paraId="6CF34A9A" w14:textId="77777777" w:rsidR="00093AE3" w:rsidRPr="00112ACD" w:rsidRDefault="00093AE3" w:rsidP="00093A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u w:val="single"/>
          <w:lang w:val="en-GB"/>
        </w:rPr>
      </w:pPr>
      <w:r w:rsidRPr="00112ACD">
        <w:rPr>
          <w:rFonts w:ascii="Arial" w:eastAsia="Times New Roman" w:hAnsi="Arial" w:cs="Arial"/>
          <w:sz w:val="18"/>
          <w:szCs w:val="18"/>
          <w:u w:val="single"/>
          <w:lang w:val="en-GB"/>
        </w:rPr>
        <w:t>Minimum standards</w:t>
      </w:r>
      <w:r w:rsidRPr="00112ACD">
        <w:rPr>
          <w:rFonts w:ascii="Arial" w:eastAsia="Times New Roman" w:hAnsi="Arial" w:cs="Arial"/>
          <w:sz w:val="18"/>
          <w:szCs w:val="18"/>
          <w:lang w:val="en-GB"/>
        </w:rPr>
        <w:t>:</w:t>
      </w:r>
    </w:p>
    <w:p w14:paraId="4C81EA62" w14:textId="2112570B" w:rsidR="00093AE3" w:rsidRPr="00112ACD" w:rsidRDefault="00093AE3" w:rsidP="00093AE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The programme has effective administrative services for providing information</w:t>
      </w:r>
      <w:r w:rsidR="006E37B7">
        <w:rPr>
          <w:rFonts w:ascii="Arial" w:eastAsia="Times New Roman" w:hAnsi="Arial" w:cs="Arial"/>
          <w:sz w:val="18"/>
          <w:szCs w:val="18"/>
          <w:lang w:val="en-GB"/>
        </w:rPr>
        <w:t>,</w:t>
      </w:r>
      <w:r w:rsidR="006E37B7" w:rsidRP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managing the programme information system</w:t>
      </w:r>
      <w:r w:rsidR="006E37B7">
        <w:rPr>
          <w:rFonts w:ascii="Arial" w:eastAsia="Times New Roman" w:hAnsi="Arial" w:cs="Arial"/>
          <w:sz w:val="18"/>
          <w:szCs w:val="18"/>
          <w:lang w:val="en-GB"/>
        </w:rPr>
        <w:t>,</w:t>
      </w:r>
      <w:r w:rsidR="006E37B7" w:rsidRP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dealing with a diverse student population</w:t>
      </w:r>
      <w:r w:rsidR="006E37B7">
        <w:rPr>
          <w:rFonts w:ascii="Arial" w:eastAsia="Times New Roman" w:hAnsi="Arial" w:cs="Arial"/>
          <w:sz w:val="18"/>
          <w:szCs w:val="18"/>
          <w:lang w:val="en-GB"/>
        </w:rPr>
        <w:t>,</w:t>
      </w:r>
      <w:r w:rsidR="006E37B7" w:rsidRP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and ensuring the integrity of processes leading to certification of the qualification obtained through the programme.</w:t>
      </w:r>
    </w:p>
    <w:p w14:paraId="2F0995EF" w14:textId="77777777" w:rsidR="00093AE3" w:rsidRPr="00112ACD" w:rsidRDefault="00093AE3" w:rsidP="00093AE3">
      <w:pPr>
        <w:spacing w:after="0" w:line="240" w:lineRule="auto"/>
        <w:rPr>
          <w:rFonts w:ascii="Arial" w:eastAsia="Times New Roman" w:hAnsi="Arial" w:cs="Arial"/>
          <w:sz w:val="18"/>
          <w:szCs w:val="18"/>
          <w:lang w:val="en-GB"/>
        </w:rPr>
      </w:pPr>
    </w:p>
    <w:p w14:paraId="1DC9AD9F" w14:textId="77777777" w:rsidR="00093AE3" w:rsidRPr="00112ACD" w:rsidRDefault="00093AE3" w:rsidP="00093AE3">
      <w:pP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The HEQC-online institutional administrator for your institution is required to sign a declaration regarding the following:</w:t>
      </w:r>
    </w:p>
    <w:p w14:paraId="5D165E4A" w14:textId="77777777" w:rsidR="00093AE3" w:rsidRPr="00112ACD" w:rsidRDefault="00093AE3" w:rsidP="00093AE3">
      <w:p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No information regarding this criterion needs to be provided, but the institutional quality assurance office must verify the above minimum standards.</w:t>
      </w:r>
    </w:p>
    <w:p w14:paraId="4FD62F73" w14:textId="77777777" w:rsidR="00E0550D" w:rsidRPr="00112ACD" w:rsidRDefault="00E0550D" w:rsidP="009F4D49">
      <w:pPr>
        <w:spacing w:after="240" w:line="240" w:lineRule="auto"/>
        <w:jc w:val="both"/>
        <w:rPr>
          <w:rFonts w:ascii="Arial" w:eastAsia="Times New Roman" w:hAnsi="Arial" w:cs="Arial"/>
          <w:b/>
          <w:bCs/>
          <w:color w:val="000000"/>
          <w:sz w:val="18"/>
          <w:szCs w:val="18"/>
          <w:u w:val="single"/>
          <w:lang w:val="en-GB"/>
        </w:rPr>
      </w:pPr>
      <w:bookmarkStart w:id="8" w:name="criterion_9"/>
    </w:p>
    <w:p w14:paraId="239B1055" w14:textId="47A48A7E" w:rsidR="00E0550D" w:rsidRPr="00112ACD" w:rsidRDefault="006E37B7" w:rsidP="00721266">
      <w:pPr>
        <w:shd w:val="clear" w:color="auto" w:fill="B2A1C7" w:themeFill="accent4" w:themeFillTint="99"/>
        <w:spacing w:after="240" w:line="240" w:lineRule="auto"/>
        <w:jc w:val="both"/>
        <w:rPr>
          <w:rFonts w:ascii="Arial" w:eastAsia="Times New Roman" w:hAnsi="Arial" w:cs="Arial"/>
          <w:color w:val="000000"/>
          <w:sz w:val="18"/>
          <w:szCs w:val="18"/>
          <w:u w:val="single"/>
          <w:lang w:val="en-GB"/>
        </w:rPr>
      </w:pPr>
      <w:r w:rsidRPr="00112ACD">
        <w:rPr>
          <w:rFonts w:ascii="Arial" w:eastAsia="Times New Roman" w:hAnsi="Arial" w:cs="Arial"/>
          <w:b/>
          <w:bCs/>
          <w:color w:val="000000"/>
          <w:sz w:val="18"/>
          <w:szCs w:val="18"/>
          <w:u w:val="single"/>
          <w:lang w:val="en-GB"/>
        </w:rPr>
        <w:t>CRITERI</w:t>
      </w:r>
      <w:r>
        <w:rPr>
          <w:rFonts w:ascii="Arial" w:eastAsia="Times New Roman" w:hAnsi="Arial" w:cs="Arial"/>
          <w:b/>
          <w:bCs/>
          <w:color w:val="000000"/>
          <w:sz w:val="18"/>
          <w:szCs w:val="18"/>
          <w:u w:val="single"/>
          <w:lang w:val="en-GB"/>
        </w:rPr>
        <w:t>ON</w:t>
      </w:r>
      <w:r w:rsidRPr="00112ACD">
        <w:rPr>
          <w:rFonts w:ascii="Arial" w:eastAsia="Times New Roman" w:hAnsi="Arial" w:cs="Arial"/>
          <w:b/>
          <w:bCs/>
          <w:color w:val="000000"/>
          <w:sz w:val="18"/>
          <w:szCs w:val="18"/>
          <w:u w:val="single"/>
          <w:lang w:val="en-GB"/>
        </w:rPr>
        <w:t xml:space="preserve"> </w:t>
      </w:r>
      <w:r w:rsidR="00093AE3" w:rsidRPr="00112ACD">
        <w:rPr>
          <w:rFonts w:ascii="Arial" w:eastAsia="Times New Roman" w:hAnsi="Arial" w:cs="Arial"/>
          <w:b/>
          <w:bCs/>
          <w:color w:val="000000"/>
          <w:sz w:val="18"/>
          <w:szCs w:val="18"/>
          <w:u w:val="single"/>
          <w:lang w:val="en-GB"/>
        </w:rPr>
        <w:t>9</w:t>
      </w:r>
      <w:bookmarkEnd w:id="8"/>
      <w:r w:rsidR="00680997" w:rsidRPr="00112ACD">
        <w:rPr>
          <w:rFonts w:ascii="Arial" w:eastAsia="Times New Roman" w:hAnsi="Arial" w:cs="Arial"/>
          <w:b/>
          <w:bCs/>
          <w:color w:val="000000"/>
          <w:sz w:val="18"/>
          <w:szCs w:val="18"/>
          <w:u w:val="single"/>
          <w:lang w:val="en-GB"/>
        </w:rPr>
        <w:t xml:space="preserve">: </w:t>
      </w:r>
      <w:r w:rsidR="00093AE3" w:rsidRPr="00112ACD">
        <w:rPr>
          <w:rFonts w:ascii="Arial" w:eastAsia="Times New Roman" w:hAnsi="Arial" w:cs="Arial"/>
          <w:b/>
          <w:bCs/>
          <w:color w:val="000000"/>
          <w:sz w:val="18"/>
          <w:szCs w:val="18"/>
          <w:u w:val="single"/>
          <w:lang w:val="en-GB"/>
        </w:rPr>
        <w:t xml:space="preserve"> POSTGRADUATE POLICIES, PROCEDURE</w:t>
      </w:r>
      <w:r w:rsidR="00680997" w:rsidRPr="00112ACD">
        <w:rPr>
          <w:rFonts w:ascii="Arial" w:eastAsia="Times New Roman" w:hAnsi="Arial" w:cs="Arial"/>
          <w:b/>
          <w:bCs/>
          <w:color w:val="000000"/>
          <w:sz w:val="18"/>
          <w:szCs w:val="18"/>
          <w:u w:val="single"/>
          <w:lang w:val="en-GB"/>
        </w:rPr>
        <w:t xml:space="preserve">S AND REGULATIONS                                                                          </w:t>
      </w:r>
    </w:p>
    <w:p w14:paraId="3CCF649D" w14:textId="207E71F6" w:rsidR="00093AE3" w:rsidRPr="00112ACD" w:rsidRDefault="00093AE3" w:rsidP="00E0550D">
      <w:pPr>
        <w:spacing w:after="240" w:line="240" w:lineRule="auto"/>
        <w:rPr>
          <w:rFonts w:ascii="Arial" w:eastAsia="Times New Roman" w:hAnsi="Arial" w:cs="Arial"/>
          <w:color w:val="000000"/>
          <w:sz w:val="18"/>
          <w:szCs w:val="18"/>
          <w:lang w:val="en-GB"/>
        </w:rPr>
      </w:pPr>
      <w:r w:rsidRPr="00112ACD">
        <w:rPr>
          <w:rFonts w:ascii="Arial" w:eastAsia="Times New Roman" w:hAnsi="Arial" w:cs="Arial"/>
          <w:color w:val="FF0000"/>
          <w:sz w:val="18"/>
          <w:szCs w:val="18"/>
          <w:lang w:val="en-GB"/>
        </w:rPr>
        <w:t>Only to be completed for postgraduate qualifications.  A PGDip may or may not include a research component.  Where such</w:t>
      </w:r>
      <w:r w:rsidR="009F4D49" w:rsidRPr="00112ACD">
        <w:rPr>
          <w:rFonts w:ascii="Arial" w:eastAsia="Times New Roman" w:hAnsi="Arial" w:cs="Arial"/>
          <w:color w:val="FF0000"/>
          <w:sz w:val="18"/>
          <w:szCs w:val="18"/>
          <w:lang w:val="en-GB"/>
        </w:rPr>
        <w:t xml:space="preserve"> a</w:t>
      </w:r>
      <w:r w:rsidRPr="00112ACD">
        <w:rPr>
          <w:rFonts w:ascii="Arial" w:eastAsia="Times New Roman" w:hAnsi="Arial" w:cs="Arial"/>
          <w:color w:val="FF0000"/>
          <w:sz w:val="18"/>
          <w:szCs w:val="18"/>
          <w:lang w:val="en-GB"/>
        </w:rPr>
        <w:t xml:space="preserve"> PGDip does not have a </w:t>
      </w:r>
      <w:r w:rsidR="00CF681C" w:rsidRPr="00112ACD">
        <w:rPr>
          <w:rFonts w:ascii="Arial" w:eastAsia="Times New Roman" w:hAnsi="Arial" w:cs="Arial"/>
          <w:color w:val="FF0000"/>
          <w:sz w:val="18"/>
          <w:szCs w:val="18"/>
          <w:lang w:val="en-GB"/>
        </w:rPr>
        <w:t>research component</w:t>
      </w:r>
      <w:r w:rsidRPr="00112ACD">
        <w:rPr>
          <w:rFonts w:ascii="Arial" w:eastAsia="Times New Roman" w:hAnsi="Arial" w:cs="Arial"/>
          <w:color w:val="FF0000"/>
          <w:sz w:val="18"/>
          <w:szCs w:val="18"/>
          <w:lang w:val="en-GB"/>
        </w:rPr>
        <w:t xml:space="preserve">, a proper response (and not ‘not applicable’) will be needed for 9.6, 9.7 </w:t>
      </w:r>
      <w:r w:rsidR="009F4D49" w:rsidRPr="00112ACD">
        <w:rPr>
          <w:rFonts w:ascii="Arial" w:eastAsia="Times New Roman" w:hAnsi="Arial" w:cs="Arial"/>
          <w:color w:val="FF0000"/>
          <w:sz w:val="18"/>
          <w:szCs w:val="18"/>
          <w:lang w:val="en-GB"/>
        </w:rPr>
        <w:t>(last two bullets</w:t>
      </w:r>
      <w:r w:rsidR="006E37B7" w:rsidRPr="00112ACD">
        <w:rPr>
          <w:rFonts w:ascii="Arial" w:eastAsia="Times New Roman" w:hAnsi="Arial" w:cs="Arial"/>
          <w:color w:val="FF0000"/>
          <w:sz w:val="18"/>
          <w:szCs w:val="18"/>
          <w:lang w:val="en-GB"/>
        </w:rPr>
        <w:t>)</w:t>
      </w:r>
      <w:r w:rsidR="006E37B7">
        <w:rPr>
          <w:rFonts w:ascii="Arial" w:eastAsia="Times New Roman" w:hAnsi="Arial" w:cs="Arial"/>
          <w:color w:val="FF0000"/>
          <w:sz w:val="18"/>
          <w:szCs w:val="18"/>
          <w:lang w:val="en-GB"/>
        </w:rPr>
        <w:t xml:space="preserve"> and</w:t>
      </w:r>
      <w:r w:rsidR="006E37B7" w:rsidRPr="00112ACD">
        <w:rPr>
          <w:rFonts w:ascii="Arial" w:eastAsia="Times New Roman" w:hAnsi="Arial" w:cs="Arial"/>
          <w:color w:val="FF0000"/>
          <w:sz w:val="18"/>
          <w:szCs w:val="18"/>
          <w:lang w:val="en-GB"/>
        </w:rPr>
        <w:t xml:space="preserve"> </w:t>
      </w:r>
      <w:r w:rsidR="00CF681C" w:rsidRPr="00112ACD">
        <w:rPr>
          <w:rFonts w:ascii="Arial" w:eastAsia="Times New Roman" w:hAnsi="Arial" w:cs="Arial"/>
          <w:color w:val="FF0000"/>
          <w:sz w:val="18"/>
          <w:szCs w:val="18"/>
          <w:lang w:val="en-GB"/>
        </w:rPr>
        <w:t>9.9</w:t>
      </w:r>
      <w:r w:rsidR="009F4D49" w:rsidRPr="00112ACD">
        <w:rPr>
          <w:rFonts w:ascii="Arial" w:eastAsia="Times New Roman" w:hAnsi="Arial" w:cs="Arial"/>
          <w:color w:val="FF0000"/>
          <w:sz w:val="18"/>
          <w:szCs w:val="18"/>
          <w:lang w:val="en-GB"/>
        </w:rPr>
        <w:t xml:space="preserve"> as the PGDip</w:t>
      </w:r>
      <w:r w:rsidRPr="00112ACD">
        <w:rPr>
          <w:rFonts w:ascii="Arial" w:eastAsia="Times New Roman" w:hAnsi="Arial" w:cs="Arial"/>
          <w:color w:val="FF0000"/>
          <w:sz w:val="18"/>
          <w:szCs w:val="18"/>
          <w:lang w:val="en-GB"/>
        </w:rPr>
        <w:t xml:space="preserve"> remains a postgraduate programme.  </w:t>
      </w:r>
    </w:p>
    <w:p w14:paraId="7B539F84" w14:textId="4B25F755" w:rsidR="00093AE3" w:rsidRPr="00112ACD" w:rsidRDefault="00093AE3" w:rsidP="00093AE3">
      <w:pPr>
        <w:pBdr>
          <w:top w:val="single" w:sz="4" w:space="1" w:color="auto"/>
          <w:left w:val="single" w:sz="4" w:space="4" w:color="auto"/>
          <w:bottom w:val="single" w:sz="4" w:space="1" w:color="auto"/>
          <w:right w:val="single" w:sz="4" w:space="4" w:color="auto"/>
        </w:pBdr>
        <w:spacing w:after="240" w:line="240" w:lineRule="auto"/>
        <w:rPr>
          <w:rFonts w:ascii="Arial" w:eastAsia="Times New Roman" w:hAnsi="Arial" w:cs="Arial"/>
          <w:b/>
          <w:bCs/>
          <w:color w:val="000000"/>
          <w:sz w:val="18"/>
          <w:szCs w:val="18"/>
          <w:lang w:val="en-GB"/>
        </w:rPr>
      </w:pPr>
      <w:r w:rsidRPr="00112ACD">
        <w:rPr>
          <w:rFonts w:ascii="Arial" w:eastAsia="Times New Roman" w:hAnsi="Arial" w:cs="Arial"/>
          <w:color w:val="000000"/>
          <w:sz w:val="18"/>
          <w:szCs w:val="18"/>
          <w:u w:val="single"/>
          <w:lang w:val="en-GB"/>
        </w:rPr>
        <w:t>Minimum standards</w:t>
      </w:r>
      <w:r w:rsidRPr="00112ACD">
        <w:rPr>
          <w:rFonts w:ascii="Arial" w:eastAsia="Times New Roman" w:hAnsi="Arial" w:cs="Arial"/>
          <w:color w:val="000000"/>
          <w:sz w:val="18"/>
          <w:szCs w:val="18"/>
          <w:lang w:val="en-GB"/>
        </w:rPr>
        <w:t>:</w:t>
      </w:r>
      <w:r w:rsidRPr="00112ACD">
        <w:rPr>
          <w:rFonts w:ascii="Arial" w:eastAsia="Times New Roman" w:hAnsi="Arial" w:cs="Arial"/>
          <w:color w:val="000000"/>
          <w:sz w:val="18"/>
          <w:szCs w:val="18"/>
          <w:lang w:val="en-GB"/>
        </w:rPr>
        <w:br/>
        <w:t>Postgraduate programmes have appropriate policies, procedures and regulations for the admission and selection of students</w:t>
      </w:r>
      <w:r w:rsidR="006E37B7">
        <w:rPr>
          <w:rFonts w:ascii="Arial" w:eastAsia="Times New Roman" w:hAnsi="Arial" w:cs="Arial"/>
          <w:color w:val="000000"/>
          <w:sz w:val="18"/>
          <w:szCs w:val="18"/>
          <w:lang w:val="en-GB"/>
        </w:rPr>
        <w:t>,</w:t>
      </w:r>
      <w:r w:rsidR="006E37B7" w:rsidRPr="00112ACD">
        <w:rPr>
          <w:rFonts w:ascii="Arial" w:eastAsia="Times New Roman" w:hAnsi="Arial" w:cs="Arial"/>
          <w:color w:val="000000"/>
          <w:sz w:val="18"/>
          <w:szCs w:val="18"/>
          <w:lang w:val="en-GB"/>
        </w:rPr>
        <w:t xml:space="preserve"> </w:t>
      </w:r>
      <w:r w:rsidRPr="00112ACD">
        <w:rPr>
          <w:rFonts w:ascii="Arial" w:eastAsia="Times New Roman" w:hAnsi="Arial" w:cs="Arial"/>
          <w:color w:val="000000"/>
          <w:sz w:val="18"/>
          <w:szCs w:val="18"/>
          <w:lang w:val="en-GB"/>
        </w:rPr>
        <w:t>the selection and appointment of supervisors</w:t>
      </w:r>
      <w:r w:rsidR="006E37B7">
        <w:rPr>
          <w:rFonts w:ascii="Arial" w:eastAsia="Times New Roman" w:hAnsi="Arial" w:cs="Arial"/>
          <w:color w:val="000000"/>
          <w:sz w:val="18"/>
          <w:szCs w:val="18"/>
          <w:lang w:val="en-GB"/>
        </w:rPr>
        <w:t>,</w:t>
      </w:r>
      <w:r w:rsidR="006E37B7" w:rsidRPr="00112ACD">
        <w:rPr>
          <w:rFonts w:ascii="Arial" w:eastAsia="Times New Roman" w:hAnsi="Arial" w:cs="Arial"/>
          <w:color w:val="000000"/>
          <w:sz w:val="18"/>
          <w:szCs w:val="18"/>
          <w:lang w:val="en-GB"/>
        </w:rPr>
        <w:t xml:space="preserve"> </w:t>
      </w:r>
      <w:r w:rsidRPr="00112ACD">
        <w:rPr>
          <w:rFonts w:ascii="Arial" w:eastAsia="Times New Roman" w:hAnsi="Arial" w:cs="Arial"/>
          <w:color w:val="000000"/>
          <w:sz w:val="18"/>
          <w:szCs w:val="18"/>
          <w:lang w:val="en-GB"/>
        </w:rPr>
        <w:t>and the definition of the roles and responsibilities of supervisors and students, etc.</w:t>
      </w:r>
    </w:p>
    <w:p w14:paraId="521B8BE7" w14:textId="77777777" w:rsidR="00093AE3" w:rsidRPr="00112ACD" w:rsidRDefault="00093AE3" w:rsidP="00093AE3">
      <w:pP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The questions below need to be completed </w:t>
      </w:r>
      <w:r w:rsidRPr="00112ACD">
        <w:rPr>
          <w:rFonts w:ascii="Arial" w:eastAsia="Times New Roman" w:hAnsi="Arial" w:cs="Arial"/>
          <w:color w:val="000000"/>
          <w:sz w:val="18"/>
          <w:szCs w:val="18"/>
          <w:u w:val="single"/>
          <w:lang w:val="en-GB"/>
        </w:rPr>
        <w:t>per site</w:t>
      </w:r>
      <w:r w:rsidRPr="00112ACD">
        <w:rPr>
          <w:rFonts w:ascii="Arial" w:eastAsia="Times New Roman" w:hAnsi="Arial" w:cs="Arial"/>
          <w:color w:val="000000"/>
          <w:sz w:val="18"/>
          <w:szCs w:val="18"/>
          <w:lang w:val="en-GB"/>
        </w:rPr>
        <w:t>:</w:t>
      </w:r>
    </w:p>
    <w:p w14:paraId="05D30DFD" w14:textId="77777777" w:rsidR="00093AE3" w:rsidRPr="00112ACD" w:rsidRDefault="00093AE3" w:rsidP="00093AE3">
      <w:pPr>
        <w:spacing w:after="0" w:line="240" w:lineRule="auto"/>
        <w:rPr>
          <w:rFonts w:ascii="Arial" w:eastAsia="Times New Roman" w:hAnsi="Arial" w:cs="Arial"/>
          <w:color w:val="000000"/>
          <w:sz w:val="18"/>
          <w:szCs w:val="18"/>
          <w:lang w:val="en-GB"/>
        </w:rPr>
      </w:pPr>
    </w:p>
    <w:p w14:paraId="0CCC5A10" w14:textId="4E03A292" w:rsidR="00093AE3" w:rsidRPr="00112ACD" w:rsidRDefault="00093AE3" w:rsidP="00680997">
      <w:pPr>
        <w:spacing w:after="0" w:line="240" w:lineRule="auto"/>
        <w:ind w:left="720" w:hanging="720"/>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9.1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Provide a description of the process for approval of student research proposals and completed dissertations/theses</w:t>
      </w:r>
      <w:r w:rsidR="006E37B7">
        <w:rPr>
          <w:rFonts w:ascii="Arial" w:eastAsia="Times New Roman" w:hAnsi="Arial" w:cs="Arial"/>
          <w:b/>
          <w:color w:val="000000"/>
          <w:sz w:val="18"/>
          <w:szCs w:val="18"/>
          <w:lang w:val="en-GB"/>
        </w:rPr>
        <w:t>.</w:t>
      </w:r>
      <w:r w:rsidR="006E37B7" w:rsidRPr="00112ACD">
        <w:rPr>
          <w:rFonts w:ascii="Arial" w:eastAsia="Times New Roman" w:hAnsi="Arial" w:cs="Arial"/>
          <w:b/>
          <w:color w:val="000000"/>
          <w:sz w:val="18"/>
          <w:szCs w:val="18"/>
          <w:lang w:val="en-GB"/>
        </w:rPr>
        <w:t xml:space="preserve"> </w:t>
      </w:r>
    </w:p>
    <w:p w14:paraId="16A7BF4D"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3C62BC3F" w14:textId="46738EFA"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9.2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Outline the criteria for the selection and appointment of supervisors</w:t>
      </w:r>
      <w:r w:rsidR="006E37B7">
        <w:rPr>
          <w:rFonts w:ascii="Arial" w:eastAsia="Times New Roman" w:hAnsi="Arial" w:cs="Arial"/>
          <w:b/>
          <w:color w:val="000000"/>
          <w:sz w:val="18"/>
          <w:szCs w:val="18"/>
          <w:lang w:val="en-GB"/>
        </w:rPr>
        <w:t>.</w:t>
      </w:r>
      <w:r w:rsidR="006E37B7" w:rsidRPr="00112ACD">
        <w:rPr>
          <w:rFonts w:ascii="Arial" w:eastAsia="Times New Roman" w:hAnsi="Arial" w:cs="Arial"/>
          <w:b/>
          <w:color w:val="000000"/>
          <w:sz w:val="18"/>
          <w:szCs w:val="18"/>
          <w:lang w:val="en-GB"/>
        </w:rPr>
        <w:t xml:space="preserve"> </w:t>
      </w:r>
    </w:p>
    <w:p w14:paraId="32DC9D78"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5491E39A" w14:textId="77826DB0"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9.3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How is supervision built into workload models? </w:t>
      </w:r>
    </w:p>
    <w:p w14:paraId="7BD57112"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465FAF7B" w14:textId="61E14517" w:rsidR="00093AE3" w:rsidRPr="00112ACD" w:rsidRDefault="00093AE3" w:rsidP="00680997">
      <w:pPr>
        <w:spacing w:after="0" w:line="240" w:lineRule="auto"/>
        <w:ind w:left="720" w:hanging="720"/>
        <w:rPr>
          <w:rFonts w:ascii="Arial" w:eastAsia="Times New Roman" w:hAnsi="Arial" w:cs="Arial"/>
          <w:color w:val="000000"/>
          <w:sz w:val="18"/>
          <w:szCs w:val="18"/>
          <w:lang w:val="en-GB"/>
        </w:rPr>
      </w:pPr>
      <w:r w:rsidRPr="00112ACD">
        <w:rPr>
          <w:rFonts w:ascii="Arial" w:eastAsia="Times New Roman" w:hAnsi="Arial" w:cs="Arial"/>
          <w:b/>
          <w:color w:val="000000"/>
          <w:sz w:val="18"/>
          <w:szCs w:val="18"/>
          <w:lang w:val="en-GB"/>
        </w:rPr>
        <w:t xml:space="preserve">9.4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Summarise the guidelines governing the roles and responsibilities of students and supervisors.</w:t>
      </w:r>
      <w:r w:rsidRPr="00112ACD">
        <w:rPr>
          <w:rFonts w:ascii="Arial" w:eastAsia="Times New Roman" w:hAnsi="Arial" w:cs="Arial"/>
          <w:color w:val="000000"/>
          <w:sz w:val="18"/>
          <w:szCs w:val="18"/>
          <w:lang w:val="en-GB"/>
        </w:rPr>
        <w:t xml:space="preserve"> Attach all policies and procedures in relation to supervision (in "Documentation" section, below). </w:t>
      </w:r>
    </w:p>
    <w:p w14:paraId="5FDBE9E8" w14:textId="77777777" w:rsidR="00093AE3" w:rsidRPr="00112ACD" w:rsidRDefault="00093AE3" w:rsidP="00093AE3">
      <w:pP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 </w:t>
      </w:r>
    </w:p>
    <w:p w14:paraId="12A95C86" w14:textId="41AC4DAE" w:rsidR="00093AE3" w:rsidRPr="00112ACD" w:rsidRDefault="00093AE3" w:rsidP="007304BC">
      <w:pPr>
        <w:spacing w:after="0" w:line="240" w:lineRule="auto"/>
        <w:ind w:left="709" w:hanging="709"/>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9.5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Describe policies and procedures in place to deal with student complaints, grievances, plagiarism, re-marking, etc. </w:t>
      </w:r>
    </w:p>
    <w:p w14:paraId="064F4219"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29A75C26" w14:textId="04905EDD"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9.6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Detail the assessment procedures for long essays, dissertations and theses. </w:t>
      </w:r>
    </w:p>
    <w:p w14:paraId="1486F7F2"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18E2C619" w14:textId="5E75102E"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9.7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Existing postgraduate institutions: </w:t>
      </w:r>
    </w:p>
    <w:p w14:paraId="4ED675FD" w14:textId="77777777" w:rsidR="00093AE3" w:rsidRPr="00112ACD" w:rsidRDefault="00093AE3" w:rsidP="00093AE3">
      <w:pPr>
        <w:spacing w:after="0" w:line="240" w:lineRule="auto"/>
        <w:rPr>
          <w:rFonts w:ascii="Arial" w:eastAsia="Times New Roman" w:hAnsi="Arial" w:cs="Arial"/>
          <w:color w:val="000000"/>
          <w:sz w:val="18"/>
          <w:szCs w:val="18"/>
          <w:lang w:val="en-GB"/>
        </w:rPr>
      </w:pPr>
    </w:p>
    <w:p w14:paraId="14793AA3" w14:textId="793F3BC8" w:rsidR="00093AE3" w:rsidRPr="00112ACD" w:rsidRDefault="00093AE3" w:rsidP="00093AE3">
      <w:pPr>
        <w:numPr>
          <w:ilvl w:val="0"/>
          <w:numId w:val="2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Discuss staff development practices undertaken over the last </w:t>
      </w:r>
      <w:r w:rsidR="00C07F5E">
        <w:rPr>
          <w:rFonts w:ascii="Arial" w:eastAsia="Times New Roman" w:hAnsi="Arial" w:cs="Arial"/>
          <w:sz w:val="18"/>
          <w:szCs w:val="18"/>
          <w:lang w:val="en-GB"/>
        </w:rPr>
        <w:t>three</w:t>
      </w:r>
      <w:r w:rsidR="00C07F5E" w:rsidRP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 xml:space="preserve">years in relation to postgraduate supervision. </w:t>
      </w:r>
    </w:p>
    <w:p w14:paraId="09CB3CE2" w14:textId="621DAE7D" w:rsidR="00093AE3" w:rsidRPr="00112ACD" w:rsidRDefault="00093AE3" w:rsidP="00093AE3">
      <w:pPr>
        <w:numPr>
          <w:ilvl w:val="0"/>
          <w:numId w:val="2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Expenditure on research for the past </w:t>
      </w:r>
      <w:r w:rsidR="00C07F5E">
        <w:rPr>
          <w:rFonts w:ascii="Arial" w:eastAsia="Times New Roman" w:hAnsi="Arial" w:cs="Arial"/>
          <w:sz w:val="18"/>
          <w:szCs w:val="18"/>
          <w:lang w:val="en-GB"/>
        </w:rPr>
        <w:t xml:space="preserve">three </w:t>
      </w:r>
      <w:r w:rsidRPr="00112ACD">
        <w:rPr>
          <w:rFonts w:ascii="Arial" w:eastAsia="Times New Roman" w:hAnsi="Arial" w:cs="Arial"/>
          <w:sz w:val="18"/>
          <w:szCs w:val="18"/>
          <w:lang w:val="en-GB"/>
        </w:rPr>
        <w:t xml:space="preserve">years </w:t>
      </w:r>
    </w:p>
    <w:p w14:paraId="7E86C1ED" w14:textId="3F020B47" w:rsidR="0009039B" w:rsidRPr="00112ACD" w:rsidRDefault="0009039B" w:rsidP="0009039B">
      <w:pPr>
        <w:spacing w:after="0" w:line="240" w:lineRule="auto"/>
        <w:ind w:left="720"/>
        <w:rPr>
          <w:rFonts w:ascii="Arial" w:eastAsia="Times New Roman" w:hAnsi="Arial" w:cs="Arial"/>
          <w:sz w:val="18"/>
          <w:szCs w:val="18"/>
          <w:lang w:val="en-GB"/>
        </w:rPr>
      </w:pPr>
    </w:p>
    <w:p w14:paraId="2734554A" w14:textId="12D6775E"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 xml:space="preserve">           Expenditure on research for the past </w:t>
      </w:r>
      <w:r w:rsidR="00C07F5E">
        <w:rPr>
          <w:rFonts w:ascii="Arial" w:eastAsia="Times New Roman" w:hAnsi="Arial" w:cs="Arial"/>
          <w:color w:val="061BBA"/>
          <w:sz w:val="18"/>
          <w:szCs w:val="18"/>
          <w:lang w:val="en-GB"/>
        </w:rPr>
        <w:t>three</w:t>
      </w:r>
      <w:r w:rsidR="00C07F5E" w:rsidRPr="00112ACD">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 xml:space="preserve">years </w:t>
      </w:r>
    </w:p>
    <w:p w14:paraId="1DB8BAF2" w14:textId="55B8BEF0"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 xml:space="preserve">           Scientific travels            </w:t>
      </w:r>
      <w:r w:rsidR="00C07F5E">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Research workshops</w:t>
      </w:r>
    </w:p>
    <w:p w14:paraId="52E89F31" w14:textId="246D2629"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2016    R196 560.11                 R</w:t>
      </w:r>
      <w:r w:rsidR="006D235F" w:rsidRPr="00112ACD">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 xml:space="preserve">545 636.62  </w:t>
      </w:r>
    </w:p>
    <w:p w14:paraId="41300D5E" w14:textId="4D7C1B22"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2017    R</w:t>
      </w:r>
      <w:r w:rsidR="006D235F" w:rsidRPr="00112ACD">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597 289.21                R 146 116.13</w:t>
      </w:r>
    </w:p>
    <w:p w14:paraId="6B7D9E92" w14:textId="74D25230"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2018    R</w:t>
      </w:r>
      <w:r w:rsidR="006D235F" w:rsidRPr="00112ACD">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1 067 628.98             R 599 402.97</w:t>
      </w:r>
    </w:p>
    <w:p w14:paraId="4D39358F" w14:textId="4075FCAE"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 xml:space="preserve">2019    R 1 478 226.65            </w:t>
      </w:r>
      <w:r w:rsidR="00C07F5E">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 xml:space="preserve">R 454 925.25                             </w:t>
      </w:r>
    </w:p>
    <w:p w14:paraId="26C885CB" w14:textId="77777777" w:rsidR="0009039B" w:rsidRPr="00112ACD" w:rsidRDefault="0009039B" w:rsidP="0009039B">
      <w:pPr>
        <w:spacing w:after="0" w:line="240" w:lineRule="auto"/>
        <w:rPr>
          <w:rFonts w:ascii="Arial" w:eastAsia="Times New Roman" w:hAnsi="Arial" w:cs="Arial"/>
          <w:sz w:val="18"/>
          <w:szCs w:val="18"/>
          <w:lang w:val="en-GB"/>
        </w:rPr>
      </w:pPr>
    </w:p>
    <w:p w14:paraId="54EB7062" w14:textId="34C613D1" w:rsidR="00093AE3" w:rsidRPr="00112ACD" w:rsidRDefault="00093AE3" w:rsidP="00093AE3">
      <w:pPr>
        <w:numPr>
          <w:ilvl w:val="0"/>
          <w:numId w:val="29"/>
        </w:numPr>
        <w:spacing w:after="0" w:line="240" w:lineRule="auto"/>
        <w:rPr>
          <w:rFonts w:ascii="Arial" w:eastAsia="Times New Roman" w:hAnsi="Arial" w:cs="Arial"/>
          <w:sz w:val="18"/>
          <w:szCs w:val="18"/>
          <w:lang w:val="en-GB"/>
        </w:rPr>
      </w:pPr>
      <w:r w:rsidRPr="00112ACD">
        <w:rPr>
          <w:rFonts w:ascii="Arial" w:eastAsia="Times New Roman" w:hAnsi="Arial" w:cs="Arial"/>
          <w:sz w:val="18"/>
          <w:szCs w:val="18"/>
          <w:lang w:val="en-GB"/>
        </w:rPr>
        <w:t xml:space="preserve">Research/scholarly output for the past </w:t>
      </w:r>
      <w:r w:rsidR="00C07F5E">
        <w:rPr>
          <w:rFonts w:ascii="Arial" w:eastAsia="Times New Roman" w:hAnsi="Arial" w:cs="Arial"/>
          <w:sz w:val="18"/>
          <w:szCs w:val="18"/>
          <w:lang w:val="en-GB"/>
        </w:rPr>
        <w:t>three</w:t>
      </w:r>
      <w:r w:rsidR="00C07F5E" w:rsidRPr="00112ACD">
        <w:rPr>
          <w:rFonts w:ascii="Arial" w:eastAsia="Times New Roman" w:hAnsi="Arial" w:cs="Arial"/>
          <w:sz w:val="18"/>
          <w:szCs w:val="18"/>
          <w:lang w:val="en-GB"/>
        </w:rPr>
        <w:t xml:space="preserve"> </w:t>
      </w:r>
      <w:r w:rsidRPr="00112ACD">
        <w:rPr>
          <w:rFonts w:ascii="Arial" w:eastAsia="Times New Roman" w:hAnsi="Arial" w:cs="Arial"/>
          <w:sz w:val="18"/>
          <w:szCs w:val="18"/>
          <w:lang w:val="en-GB"/>
        </w:rPr>
        <w:t xml:space="preserve">years  </w:t>
      </w:r>
    </w:p>
    <w:p w14:paraId="2D78B071" w14:textId="77777777" w:rsidR="0009039B" w:rsidRPr="00112ACD" w:rsidRDefault="0009039B" w:rsidP="0009039B">
      <w:pPr>
        <w:spacing w:after="0" w:line="240" w:lineRule="auto"/>
        <w:rPr>
          <w:rFonts w:ascii="Arial" w:eastAsia="Times New Roman" w:hAnsi="Arial" w:cs="Arial"/>
          <w:sz w:val="18"/>
          <w:szCs w:val="18"/>
          <w:lang w:val="en-GB"/>
        </w:rPr>
      </w:pPr>
    </w:p>
    <w:p w14:paraId="0A159BF9" w14:textId="668CA311"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 xml:space="preserve">Faculty </w:t>
      </w:r>
      <w:r w:rsidR="00C07F5E">
        <w:rPr>
          <w:rFonts w:ascii="Arial" w:eastAsia="Times New Roman" w:hAnsi="Arial" w:cs="Arial"/>
          <w:color w:val="061BBA"/>
          <w:sz w:val="18"/>
          <w:szCs w:val="18"/>
          <w:lang w:val="en-GB"/>
        </w:rPr>
        <w:t>p</w:t>
      </w:r>
      <w:r w:rsidR="00C07F5E" w:rsidRPr="00112ACD">
        <w:rPr>
          <w:rFonts w:ascii="Arial" w:eastAsia="Times New Roman" w:hAnsi="Arial" w:cs="Arial"/>
          <w:color w:val="061BBA"/>
          <w:sz w:val="18"/>
          <w:szCs w:val="18"/>
          <w:lang w:val="en-GB"/>
        </w:rPr>
        <w:t>ost</w:t>
      </w:r>
      <w:r w:rsidRPr="00112ACD">
        <w:rPr>
          <w:rFonts w:ascii="Arial" w:eastAsia="Times New Roman" w:hAnsi="Arial" w:cs="Arial"/>
          <w:color w:val="061BBA"/>
          <w:sz w:val="18"/>
          <w:szCs w:val="18"/>
          <w:lang w:val="en-GB"/>
        </w:rPr>
        <w:t>graduate students (</w:t>
      </w:r>
      <w:r w:rsidR="007E2BFB">
        <w:rPr>
          <w:rFonts w:ascii="Arial" w:eastAsia="Times New Roman" w:hAnsi="Arial" w:cs="Arial"/>
          <w:color w:val="061BBA"/>
          <w:sz w:val="18"/>
          <w:szCs w:val="18"/>
          <w:lang w:val="en-GB"/>
        </w:rPr>
        <w:t>HEMIS</w:t>
      </w:r>
      <w:r w:rsidR="007E2BFB" w:rsidRPr="00112ACD">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year Sept / May Graduations)</w:t>
      </w:r>
    </w:p>
    <w:p w14:paraId="7A0D466B" w14:textId="2B162B9B" w:rsidR="0009039B" w:rsidRPr="00112ACD" w:rsidRDefault="00574E14"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2017</w:t>
      </w:r>
      <w:r w:rsidR="0009039B" w:rsidRPr="00112ACD">
        <w:rPr>
          <w:rFonts w:ascii="Arial" w:eastAsia="Times New Roman" w:hAnsi="Arial" w:cs="Arial"/>
          <w:color w:val="061BBA"/>
          <w:sz w:val="18"/>
          <w:szCs w:val="18"/>
          <w:lang w:val="en-GB"/>
        </w:rPr>
        <w:t xml:space="preserve"> only Potchefstroom Cam</w:t>
      </w:r>
      <w:r w:rsidRPr="00112ACD">
        <w:rPr>
          <w:rFonts w:ascii="Arial" w:eastAsia="Times New Roman" w:hAnsi="Arial" w:cs="Arial"/>
          <w:color w:val="061BBA"/>
          <w:sz w:val="18"/>
          <w:szCs w:val="18"/>
          <w:lang w:val="en-GB"/>
        </w:rPr>
        <w:t>pus</w:t>
      </w:r>
      <w:r w:rsidRPr="00112ACD">
        <w:rPr>
          <w:rFonts w:ascii="Arial" w:eastAsia="Times New Roman" w:hAnsi="Arial" w:cs="Arial"/>
          <w:color w:val="061BBA"/>
          <w:sz w:val="18"/>
          <w:szCs w:val="18"/>
          <w:lang w:val="en-GB"/>
        </w:rPr>
        <w:tab/>
        <w:t xml:space="preserve">2018 All three </w:t>
      </w:r>
      <w:r w:rsidR="00C07F5E">
        <w:rPr>
          <w:rFonts w:ascii="Arial" w:eastAsia="Times New Roman" w:hAnsi="Arial" w:cs="Arial"/>
          <w:color w:val="061BBA"/>
          <w:sz w:val="18"/>
          <w:szCs w:val="18"/>
          <w:lang w:val="en-GB"/>
        </w:rPr>
        <w:t>c</w:t>
      </w:r>
      <w:r w:rsidR="00C07F5E" w:rsidRPr="00112ACD">
        <w:rPr>
          <w:rFonts w:ascii="Arial" w:eastAsia="Times New Roman" w:hAnsi="Arial" w:cs="Arial"/>
          <w:color w:val="061BBA"/>
          <w:sz w:val="18"/>
          <w:szCs w:val="18"/>
          <w:lang w:val="en-GB"/>
        </w:rPr>
        <w:t>ampuses</w:t>
      </w:r>
      <w:r w:rsidRPr="00112ACD">
        <w:rPr>
          <w:rFonts w:ascii="Arial" w:eastAsia="Times New Roman" w:hAnsi="Arial" w:cs="Arial"/>
          <w:color w:val="061BBA"/>
          <w:sz w:val="18"/>
          <w:szCs w:val="18"/>
          <w:lang w:val="en-GB"/>
        </w:rPr>
        <w:tab/>
      </w:r>
      <w:r w:rsidR="00C07F5E">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2019</w:t>
      </w:r>
      <w:r w:rsidR="0009039B" w:rsidRPr="00112ACD">
        <w:rPr>
          <w:rFonts w:ascii="Arial" w:eastAsia="Times New Roman" w:hAnsi="Arial" w:cs="Arial"/>
          <w:color w:val="061BBA"/>
          <w:sz w:val="18"/>
          <w:szCs w:val="18"/>
          <w:lang w:val="en-GB"/>
        </w:rPr>
        <w:t xml:space="preserve"> All three </w:t>
      </w:r>
      <w:r w:rsidR="00C07F5E">
        <w:rPr>
          <w:rFonts w:ascii="Arial" w:eastAsia="Times New Roman" w:hAnsi="Arial" w:cs="Arial"/>
          <w:color w:val="061BBA"/>
          <w:sz w:val="18"/>
          <w:szCs w:val="18"/>
          <w:lang w:val="en-GB"/>
        </w:rPr>
        <w:t>c</w:t>
      </w:r>
      <w:r w:rsidR="00C07F5E" w:rsidRPr="00112ACD">
        <w:rPr>
          <w:rFonts w:ascii="Arial" w:eastAsia="Times New Roman" w:hAnsi="Arial" w:cs="Arial"/>
          <w:color w:val="061BBA"/>
          <w:sz w:val="18"/>
          <w:szCs w:val="18"/>
          <w:lang w:val="en-GB"/>
        </w:rPr>
        <w:t>ampuses</w:t>
      </w:r>
    </w:p>
    <w:p w14:paraId="6A536217" w14:textId="7A62BDDB" w:rsidR="0009039B" w:rsidRPr="00112ACD" w:rsidRDefault="00730BDA" w:rsidP="0009039B">
      <w:pPr>
        <w:spacing w:after="0" w:line="240" w:lineRule="auto"/>
        <w:rPr>
          <w:rFonts w:ascii="Arial" w:eastAsia="Times New Roman" w:hAnsi="Arial" w:cs="Arial"/>
          <w:color w:val="061BBA"/>
          <w:sz w:val="18"/>
          <w:szCs w:val="18"/>
          <w:lang w:val="en-GB"/>
        </w:rPr>
      </w:pPr>
      <w:r>
        <w:rPr>
          <w:rFonts w:ascii="Arial" w:eastAsia="Times New Roman" w:hAnsi="Arial" w:cs="Arial"/>
          <w:color w:val="061BBA"/>
          <w:sz w:val="18"/>
          <w:szCs w:val="18"/>
          <w:lang w:val="en-GB"/>
        </w:rPr>
        <w:t>M-Degree</w:t>
      </w:r>
      <w:r w:rsidR="0009039B" w:rsidRPr="00112ACD">
        <w:rPr>
          <w:rFonts w:ascii="Arial" w:eastAsia="Times New Roman" w:hAnsi="Arial" w:cs="Arial"/>
          <w:color w:val="061BBA"/>
          <w:sz w:val="18"/>
          <w:szCs w:val="18"/>
          <w:lang w:val="en-GB"/>
        </w:rPr>
        <w:t xml:space="preserve"> students </w:t>
      </w:r>
      <w:r w:rsidR="00C07F5E">
        <w:rPr>
          <w:rFonts w:ascii="Arial" w:eastAsia="Times New Roman" w:hAnsi="Arial" w:cs="Arial"/>
          <w:color w:val="061BBA"/>
          <w:sz w:val="18"/>
          <w:szCs w:val="18"/>
          <w:lang w:val="en-GB"/>
        </w:rPr>
        <w:t>g</w:t>
      </w:r>
      <w:r w:rsidR="00C07F5E" w:rsidRPr="00112ACD">
        <w:rPr>
          <w:rFonts w:ascii="Arial" w:eastAsia="Times New Roman" w:hAnsi="Arial" w:cs="Arial"/>
          <w:color w:val="061BBA"/>
          <w:sz w:val="18"/>
          <w:szCs w:val="18"/>
          <w:lang w:val="en-GB"/>
        </w:rPr>
        <w:t>raduated</w:t>
      </w:r>
      <w:r w:rsidR="0009039B" w:rsidRPr="00112ACD">
        <w:rPr>
          <w:rFonts w:ascii="Arial" w:eastAsia="Times New Roman" w:hAnsi="Arial" w:cs="Arial"/>
          <w:color w:val="061BBA"/>
          <w:sz w:val="18"/>
          <w:szCs w:val="18"/>
          <w:lang w:val="en-GB"/>
        </w:rPr>
        <w:tab/>
        <w:t>28</w:t>
      </w:r>
      <w:r w:rsidR="0009039B" w:rsidRPr="00112ACD">
        <w:rPr>
          <w:rFonts w:ascii="Arial" w:eastAsia="Times New Roman" w:hAnsi="Arial" w:cs="Arial"/>
          <w:color w:val="061BBA"/>
          <w:sz w:val="18"/>
          <w:szCs w:val="18"/>
          <w:lang w:val="en-GB"/>
        </w:rPr>
        <w:tab/>
        <w:t>40</w:t>
      </w:r>
      <w:r w:rsidR="0009039B" w:rsidRPr="00112ACD">
        <w:rPr>
          <w:rFonts w:ascii="Arial" w:eastAsia="Times New Roman" w:hAnsi="Arial" w:cs="Arial"/>
          <w:color w:val="061BBA"/>
          <w:sz w:val="18"/>
          <w:szCs w:val="18"/>
          <w:lang w:val="en-GB"/>
        </w:rPr>
        <w:tab/>
      </w:r>
      <w:proofErr w:type="gramStart"/>
      <w:r w:rsidR="00C07F5E">
        <w:rPr>
          <w:rFonts w:ascii="Arial" w:eastAsia="Times New Roman" w:hAnsi="Arial" w:cs="Arial"/>
          <w:color w:val="061BBA"/>
          <w:sz w:val="18"/>
          <w:szCs w:val="18"/>
          <w:lang w:val="en-GB"/>
        </w:rPr>
        <w:tab/>
        <w:t xml:space="preserve">  </w:t>
      </w:r>
      <w:r w:rsidR="0009039B" w:rsidRPr="00112ACD">
        <w:rPr>
          <w:rFonts w:ascii="Arial" w:eastAsia="Times New Roman" w:hAnsi="Arial" w:cs="Arial"/>
          <w:color w:val="061BBA"/>
          <w:sz w:val="18"/>
          <w:szCs w:val="18"/>
          <w:lang w:val="en-GB"/>
        </w:rPr>
        <w:t>31</w:t>
      </w:r>
      <w:proofErr w:type="gramEnd"/>
    </w:p>
    <w:p w14:paraId="1BE709DD" w14:textId="1D003213" w:rsidR="0009039B" w:rsidRPr="00112ACD" w:rsidRDefault="00730BDA" w:rsidP="0009039B">
      <w:pPr>
        <w:spacing w:after="0" w:line="240" w:lineRule="auto"/>
        <w:rPr>
          <w:rFonts w:ascii="Arial" w:eastAsia="Times New Roman" w:hAnsi="Arial" w:cs="Arial"/>
          <w:color w:val="061BBA"/>
          <w:sz w:val="18"/>
          <w:szCs w:val="18"/>
          <w:lang w:val="en-GB"/>
        </w:rPr>
      </w:pPr>
      <w:r>
        <w:rPr>
          <w:rFonts w:ascii="Arial" w:eastAsia="Times New Roman" w:hAnsi="Arial" w:cs="Arial"/>
          <w:color w:val="061BBA"/>
          <w:sz w:val="18"/>
          <w:szCs w:val="18"/>
          <w:lang w:val="en-GB"/>
        </w:rPr>
        <w:t>M-Degree</w:t>
      </w:r>
      <w:r w:rsidR="0009039B" w:rsidRPr="00112ACD">
        <w:rPr>
          <w:rFonts w:ascii="Arial" w:eastAsia="Times New Roman" w:hAnsi="Arial" w:cs="Arial"/>
          <w:color w:val="061BBA"/>
          <w:sz w:val="18"/>
          <w:szCs w:val="18"/>
          <w:lang w:val="en-GB"/>
        </w:rPr>
        <w:t xml:space="preserve"> students in process</w:t>
      </w:r>
      <w:r w:rsidR="0009039B" w:rsidRPr="00112ACD">
        <w:rPr>
          <w:rFonts w:ascii="Arial" w:eastAsia="Times New Roman" w:hAnsi="Arial" w:cs="Arial"/>
          <w:color w:val="061BBA"/>
          <w:sz w:val="18"/>
          <w:szCs w:val="18"/>
          <w:lang w:val="en-GB"/>
        </w:rPr>
        <w:tab/>
        <w:t>94</w:t>
      </w:r>
      <w:r w:rsidR="0009039B" w:rsidRPr="00112ACD">
        <w:rPr>
          <w:rFonts w:ascii="Arial" w:eastAsia="Times New Roman" w:hAnsi="Arial" w:cs="Arial"/>
          <w:color w:val="061BBA"/>
          <w:sz w:val="18"/>
          <w:szCs w:val="18"/>
          <w:lang w:val="en-GB"/>
        </w:rPr>
        <w:tab/>
        <w:t>119</w:t>
      </w:r>
      <w:r w:rsidR="0009039B" w:rsidRPr="00112ACD">
        <w:rPr>
          <w:rFonts w:ascii="Arial" w:eastAsia="Times New Roman" w:hAnsi="Arial" w:cs="Arial"/>
          <w:color w:val="061BBA"/>
          <w:sz w:val="18"/>
          <w:szCs w:val="18"/>
          <w:lang w:val="en-GB"/>
        </w:rPr>
        <w:tab/>
      </w:r>
      <w:proofErr w:type="gramStart"/>
      <w:r w:rsidR="00C07F5E">
        <w:rPr>
          <w:rFonts w:ascii="Arial" w:eastAsia="Times New Roman" w:hAnsi="Arial" w:cs="Arial"/>
          <w:color w:val="061BBA"/>
          <w:sz w:val="18"/>
          <w:szCs w:val="18"/>
          <w:lang w:val="en-GB"/>
        </w:rPr>
        <w:tab/>
        <w:t xml:space="preserve">  </w:t>
      </w:r>
      <w:r w:rsidR="0009039B" w:rsidRPr="00112ACD">
        <w:rPr>
          <w:rFonts w:ascii="Arial" w:eastAsia="Times New Roman" w:hAnsi="Arial" w:cs="Arial"/>
          <w:color w:val="061BBA"/>
          <w:sz w:val="18"/>
          <w:szCs w:val="18"/>
          <w:lang w:val="en-GB"/>
        </w:rPr>
        <w:t>176</w:t>
      </w:r>
      <w:proofErr w:type="gramEnd"/>
    </w:p>
    <w:p w14:paraId="09722048" w14:textId="64A6846D"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 xml:space="preserve">PhD students </w:t>
      </w:r>
      <w:r w:rsidR="00C07F5E">
        <w:rPr>
          <w:rFonts w:ascii="Arial" w:eastAsia="Times New Roman" w:hAnsi="Arial" w:cs="Arial"/>
          <w:color w:val="061BBA"/>
          <w:sz w:val="18"/>
          <w:szCs w:val="18"/>
          <w:lang w:val="en-GB"/>
        </w:rPr>
        <w:t>g</w:t>
      </w:r>
      <w:r w:rsidR="00C07F5E" w:rsidRPr="00112ACD">
        <w:rPr>
          <w:rFonts w:ascii="Arial" w:eastAsia="Times New Roman" w:hAnsi="Arial" w:cs="Arial"/>
          <w:color w:val="061BBA"/>
          <w:sz w:val="18"/>
          <w:szCs w:val="18"/>
          <w:lang w:val="en-GB"/>
        </w:rPr>
        <w:t>raduated</w:t>
      </w:r>
      <w:r w:rsidRPr="00112ACD">
        <w:rPr>
          <w:rFonts w:ascii="Arial" w:eastAsia="Times New Roman" w:hAnsi="Arial" w:cs="Arial"/>
          <w:color w:val="061BBA"/>
          <w:sz w:val="18"/>
          <w:szCs w:val="18"/>
          <w:lang w:val="en-GB"/>
        </w:rPr>
        <w:tab/>
      </w:r>
      <w:r w:rsidR="00730BDA">
        <w:rPr>
          <w:rFonts w:ascii="Arial" w:eastAsia="Times New Roman" w:hAnsi="Arial" w:cs="Arial"/>
          <w:color w:val="061BBA"/>
          <w:sz w:val="18"/>
          <w:szCs w:val="18"/>
          <w:lang w:val="en-GB"/>
        </w:rPr>
        <w:tab/>
      </w:r>
      <w:r w:rsidRPr="00112ACD">
        <w:rPr>
          <w:rFonts w:ascii="Arial" w:eastAsia="Times New Roman" w:hAnsi="Arial" w:cs="Arial"/>
          <w:color w:val="061BBA"/>
          <w:sz w:val="18"/>
          <w:szCs w:val="18"/>
          <w:lang w:val="en-GB"/>
        </w:rPr>
        <w:t>15</w:t>
      </w:r>
      <w:r w:rsidRPr="00112ACD">
        <w:rPr>
          <w:rFonts w:ascii="Arial" w:eastAsia="Times New Roman" w:hAnsi="Arial" w:cs="Arial"/>
          <w:color w:val="061BBA"/>
          <w:sz w:val="18"/>
          <w:szCs w:val="18"/>
          <w:lang w:val="en-GB"/>
        </w:rPr>
        <w:tab/>
        <w:t>28</w:t>
      </w:r>
      <w:r w:rsidRPr="00112ACD">
        <w:rPr>
          <w:rFonts w:ascii="Arial" w:eastAsia="Times New Roman" w:hAnsi="Arial" w:cs="Arial"/>
          <w:color w:val="061BBA"/>
          <w:sz w:val="18"/>
          <w:szCs w:val="18"/>
          <w:lang w:val="en-GB"/>
        </w:rPr>
        <w:tab/>
      </w:r>
      <w:proofErr w:type="gramStart"/>
      <w:r w:rsidR="00C07F5E">
        <w:rPr>
          <w:rFonts w:ascii="Arial" w:eastAsia="Times New Roman" w:hAnsi="Arial" w:cs="Arial"/>
          <w:color w:val="061BBA"/>
          <w:sz w:val="18"/>
          <w:szCs w:val="18"/>
          <w:lang w:val="en-GB"/>
        </w:rPr>
        <w:tab/>
        <w:t xml:space="preserve">  </w:t>
      </w:r>
      <w:r w:rsidRPr="00112ACD">
        <w:rPr>
          <w:rFonts w:ascii="Arial" w:eastAsia="Times New Roman" w:hAnsi="Arial" w:cs="Arial"/>
          <w:color w:val="061BBA"/>
          <w:sz w:val="18"/>
          <w:szCs w:val="18"/>
          <w:lang w:val="en-GB"/>
        </w:rPr>
        <w:t>10</w:t>
      </w:r>
      <w:proofErr w:type="gramEnd"/>
    </w:p>
    <w:p w14:paraId="10542692" w14:textId="5209E1D7"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PhD students in process</w:t>
      </w:r>
      <w:r w:rsidRPr="00112ACD">
        <w:rPr>
          <w:rFonts w:ascii="Arial" w:eastAsia="Times New Roman" w:hAnsi="Arial" w:cs="Arial"/>
          <w:color w:val="061BBA"/>
          <w:sz w:val="18"/>
          <w:szCs w:val="18"/>
          <w:lang w:val="en-GB"/>
        </w:rPr>
        <w:tab/>
      </w:r>
      <w:r w:rsidR="00730BDA">
        <w:rPr>
          <w:rFonts w:ascii="Arial" w:eastAsia="Times New Roman" w:hAnsi="Arial" w:cs="Arial"/>
          <w:color w:val="061BBA"/>
          <w:sz w:val="18"/>
          <w:szCs w:val="18"/>
          <w:lang w:val="en-GB"/>
        </w:rPr>
        <w:tab/>
      </w:r>
      <w:r w:rsidRPr="00112ACD">
        <w:rPr>
          <w:rFonts w:ascii="Arial" w:eastAsia="Times New Roman" w:hAnsi="Arial" w:cs="Arial"/>
          <w:color w:val="061BBA"/>
          <w:sz w:val="18"/>
          <w:szCs w:val="18"/>
          <w:lang w:val="en-GB"/>
        </w:rPr>
        <w:t>89</w:t>
      </w:r>
      <w:r w:rsidRPr="00112ACD">
        <w:rPr>
          <w:rFonts w:ascii="Arial" w:eastAsia="Times New Roman" w:hAnsi="Arial" w:cs="Arial"/>
          <w:color w:val="061BBA"/>
          <w:sz w:val="18"/>
          <w:szCs w:val="18"/>
          <w:lang w:val="en-GB"/>
        </w:rPr>
        <w:tab/>
        <w:t>87</w:t>
      </w:r>
      <w:r w:rsidRPr="00112ACD">
        <w:rPr>
          <w:rFonts w:ascii="Arial" w:eastAsia="Times New Roman" w:hAnsi="Arial" w:cs="Arial"/>
          <w:color w:val="061BBA"/>
          <w:sz w:val="18"/>
          <w:szCs w:val="18"/>
          <w:lang w:val="en-GB"/>
        </w:rPr>
        <w:tab/>
      </w:r>
      <w:proofErr w:type="gramStart"/>
      <w:r w:rsidR="00C46ED4">
        <w:rPr>
          <w:rFonts w:ascii="Arial" w:eastAsia="Times New Roman" w:hAnsi="Arial" w:cs="Arial"/>
          <w:color w:val="061BBA"/>
          <w:sz w:val="18"/>
          <w:szCs w:val="18"/>
          <w:lang w:val="en-GB"/>
        </w:rPr>
        <w:tab/>
      </w:r>
      <w:r w:rsidR="00730BDA">
        <w:rPr>
          <w:rFonts w:ascii="Arial" w:eastAsia="Times New Roman" w:hAnsi="Arial" w:cs="Arial"/>
          <w:color w:val="061BBA"/>
          <w:sz w:val="18"/>
          <w:szCs w:val="18"/>
          <w:lang w:val="en-GB"/>
        </w:rPr>
        <w:t xml:space="preserve">  </w:t>
      </w:r>
      <w:r w:rsidRPr="00112ACD">
        <w:rPr>
          <w:rFonts w:ascii="Arial" w:eastAsia="Times New Roman" w:hAnsi="Arial" w:cs="Arial"/>
          <w:color w:val="061BBA"/>
          <w:sz w:val="18"/>
          <w:szCs w:val="18"/>
          <w:lang w:val="en-GB"/>
        </w:rPr>
        <w:t>152</w:t>
      </w:r>
      <w:proofErr w:type="gramEnd"/>
    </w:p>
    <w:p w14:paraId="6B2F56E1" w14:textId="33761407" w:rsidR="0009039B" w:rsidRPr="00112ACD" w:rsidRDefault="0009039B" w:rsidP="0009039B">
      <w:pPr>
        <w:spacing w:after="0" w:line="240" w:lineRule="auto"/>
        <w:rPr>
          <w:rFonts w:ascii="Arial" w:eastAsia="Times New Roman" w:hAnsi="Arial" w:cs="Arial"/>
          <w:color w:val="061BBA"/>
          <w:sz w:val="18"/>
          <w:szCs w:val="18"/>
          <w:lang w:val="en-GB"/>
        </w:rPr>
      </w:pPr>
    </w:p>
    <w:p w14:paraId="53EB116E" w14:textId="1712E1D3" w:rsidR="0009039B"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Research outputs:</w:t>
      </w:r>
    </w:p>
    <w:p w14:paraId="4A6E1FB0" w14:textId="77777777" w:rsidR="0009039B" w:rsidRPr="00112ACD" w:rsidRDefault="0009039B" w:rsidP="0009039B">
      <w:pPr>
        <w:spacing w:after="0" w:line="240" w:lineRule="auto"/>
        <w:rPr>
          <w:rFonts w:ascii="Arial" w:eastAsia="Times New Roman" w:hAnsi="Arial" w:cs="Arial"/>
          <w:color w:val="061BBA"/>
          <w:sz w:val="18"/>
          <w:szCs w:val="18"/>
          <w:lang w:val="en-GB"/>
        </w:rPr>
      </w:pPr>
    </w:p>
    <w:p w14:paraId="674347F9" w14:textId="77777777" w:rsidR="00093AE3" w:rsidRPr="00112ACD" w:rsidRDefault="00093AE3" w:rsidP="00093AE3">
      <w:pPr>
        <w:spacing w:after="0" w:line="240" w:lineRule="auto"/>
        <w:rPr>
          <w:rFonts w:ascii="Arial" w:eastAsia="Times New Roman" w:hAnsi="Arial" w:cs="Arial"/>
          <w:b/>
          <w:color w:val="000000"/>
          <w:sz w:val="18"/>
          <w:szCs w:val="18"/>
          <w:lang w:val="en-GB"/>
        </w:rPr>
      </w:pPr>
    </w:p>
    <w:p w14:paraId="1B2D1CA3" w14:textId="52034BE5"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9.8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What plans are in place to mentor academic staff into research activities? </w:t>
      </w:r>
    </w:p>
    <w:p w14:paraId="2CB05263"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03556A26" w14:textId="24CC44EA" w:rsidR="00093AE3" w:rsidRPr="00112ACD" w:rsidRDefault="00093AE3" w:rsidP="00680997">
      <w:pPr>
        <w:spacing w:after="0" w:line="240" w:lineRule="auto"/>
        <w:ind w:left="720" w:hanging="720"/>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9.9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Provide a description of how the programme enables students to undertake independent research and other scholarly activities. </w:t>
      </w:r>
    </w:p>
    <w:p w14:paraId="7ED5E089"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lastRenderedPageBreak/>
        <w:t xml:space="preserve"> </w:t>
      </w:r>
      <w:bookmarkStart w:id="9" w:name="_GoBack"/>
      <w:bookmarkEnd w:id="9"/>
    </w:p>
    <w:p w14:paraId="6E13D278" w14:textId="5D61A11B"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9.10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Provide a budget for research.</w:t>
      </w:r>
    </w:p>
    <w:p w14:paraId="6E08C3D5" w14:textId="77777777" w:rsidR="006E7D64" w:rsidRPr="00112ACD" w:rsidRDefault="0009039B"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b/>
          <w:color w:val="000000"/>
          <w:sz w:val="18"/>
          <w:szCs w:val="18"/>
          <w:lang w:val="en-GB"/>
        </w:rPr>
        <w:t xml:space="preserve">              </w:t>
      </w:r>
      <w:r w:rsidRPr="00112ACD">
        <w:rPr>
          <w:rFonts w:ascii="Arial" w:eastAsia="Times New Roman" w:hAnsi="Arial" w:cs="Arial"/>
          <w:color w:val="061BBA"/>
          <w:sz w:val="18"/>
          <w:szCs w:val="18"/>
          <w:lang w:val="en-GB"/>
        </w:rPr>
        <w:t xml:space="preserve">The total research budget for the Faculty of ….. in 20… was R ………………This excludes other external </w:t>
      </w:r>
      <w:r w:rsidR="006E7D64" w:rsidRPr="00112ACD">
        <w:rPr>
          <w:rFonts w:ascii="Arial" w:eastAsia="Times New Roman" w:hAnsi="Arial" w:cs="Arial"/>
          <w:color w:val="061BBA"/>
          <w:sz w:val="18"/>
          <w:szCs w:val="18"/>
          <w:lang w:val="en-GB"/>
        </w:rPr>
        <w:t xml:space="preserve">       </w:t>
      </w:r>
    </w:p>
    <w:p w14:paraId="355C43D1" w14:textId="48224CD5" w:rsidR="0009039B" w:rsidRPr="00112ACD" w:rsidRDefault="006E7D64" w:rsidP="0009039B">
      <w:pPr>
        <w:spacing w:after="0" w:line="240" w:lineRule="auto"/>
        <w:rPr>
          <w:rFonts w:ascii="Arial" w:eastAsia="Times New Roman" w:hAnsi="Arial" w:cs="Arial"/>
          <w:color w:val="061BBA"/>
          <w:sz w:val="18"/>
          <w:szCs w:val="18"/>
          <w:lang w:val="en-GB"/>
        </w:rPr>
      </w:pPr>
      <w:r w:rsidRPr="00112ACD">
        <w:rPr>
          <w:rFonts w:ascii="Arial" w:eastAsia="Times New Roman" w:hAnsi="Arial" w:cs="Arial"/>
          <w:color w:val="061BBA"/>
          <w:sz w:val="18"/>
          <w:szCs w:val="18"/>
          <w:lang w:val="en-GB"/>
        </w:rPr>
        <w:t xml:space="preserve">               </w:t>
      </w:r>
      <w:r w:rsidR="00C46ED4">
        <w:rPr>
          <w:rFonts w:ascii="Arial" w:eastAsia="Times New Roman" w:hAnsi="Arial" w:cs="Arial"/>
          <w:color w:val="061BBA"/>
          <w:sz w:val="18"/>
          <w:szCs w:val="18"/>
          <w:lang w:val="en-GB"/>
        </w:rPr>
        <w:t>f</w:t>
      </w:r>
      <w:r w:rsidR="00C46ED4" w:rsidRPr="00112ACD">
        <w:rPr>
          <w:rFonts w:ascii="Arial" w:eastAsia="Times New Roman" w:hAnsi="Arial" w:cs="Arial"/>
          <w:color w:val="061BBA"/>
          <w:sz w:val="18"/>
          <w:szCs w:val="18"/>
          <w:lang w:val="en-GB"/>
        </w:rPr>
        <w:t xml:space="preserve">unding </w:t>
      </w:r>
      <w:r w:rsidR="0009039B" w:rsidRPr="00112ACD">
        <w:rPr>
          <w:rFonts w:ascii="Arial" w:eastAsia="Times New Roman" w:hAnsi="Arial" w:cs="Arial"/>
          <w:color w:val="061BBA"/>
          <w:sz w:val="18"/>
          <w:szCs w:val="18"/>
          <w:lang w:val="en-GB"/>
        </w:rPr>
        <w:t>not part of Stream 1 funds.</w:t>
      </w:r>
    </w:p>
    <w:p w14:paraId="1104D8A5" w14:textId="706387C3" w:rsidR="000E35D7" w:rsidRPr="00112ACD" w:rsidRDefault="000E35D7" w:rsidP="000E35D7">
      <w:pPr>
        <w:spacing w:after="0" w:line="240" w:lineRule="auto"/>
        <w:rPr>
          <w:rFonts w:ascii="Arial" w:eastAsia="Times New Roman" w:hAnsi="Arial" w:cs="Arial"/>
          <w:sz w:val="18"/>
          <w:szCs w:val="18"/>
          <w:lang w:val="en-GB"/>
        </w:rPr>
      </w:pPr>
    </w:p>
    <w:p w14:paraId="0A2BADCD" w14:textId="7F0CCFB2" w:rsidR="000E35D7" w:rsidRPr="00112ACD" w:rsidRDefault="000E35D7" w:rsidP="000E35D7">
      <w:pPr>
        <w:shd w:val="clear" w:color="auto" w:fill="E5DFEC" w:themeFill="accent4" w:themeFillTint="33"/>
        <w:spacing w:after="0"/>
        <w:jc w:val="both"/>
        <w:rPr>
          <w:rFonts w:ascii="Arial" w:eastAsia="Times New Roman" w:hAnsi="Arial" w:cs="Arial"/>
          <w:b/>
          <w:color w:val="000000"/>
          <w:sz w:val="18"/>
          <w:szCs w:val="18"/>
          <w:u w:val="single"/>
          <w:lang w:val="en-GB"/>
        </w:rPr>
      </w:pPr>
      <w:r w:rsidRPr="00112ACD">
        <w:rPr>
          <w:rFonts w:ascii="Arial" w:eastAsia="Times New Roman" w:hAnsi="Arial" w:cs="Arial"/>
          <w:b/>
          <w:color w:val="000000"/>
          <w:sz w:val="18"/>
          <w:szCs w:val="18"/>
          <w:u w:val="single"/>
          <w:lang w:val="en-GB"/>
        </w:rPr>
        <w:t>ADDEND</w:t>
      </w:r>
      <w:r w:rsidR="007304BC">
        <w:rPr>
          <w:rFonts w:ascii="Arial" w:eastAsia="Times New Roman" w:hAnsi="Arial" w:cs="Arial"/>
          <w:b/>
          <w:color w:val="000000"/>
          <w:sz w:val="18"/>
          <w:szCs w:val="18"/>
          <w:u w:val="single"/>
          <w:lang w:val="en-GB"/>
        </w:rPr>
        <w:t>A</w:t>
      </w:r>
      <w:r w:rsidRPr="00112ACD">
        <w:rPr>
          <w:rFonts w:ascii="Arial" w:eastAsia="Times New Roman" w:hAnsi="Arial" w:cs="Arial"/>
          <w:b/>
          <w:color w:val="000000"/>
          <w:sz w:val="18"/>
          <w:szCs w:val="18"/>
          <w:u w:val="single"/>
          <w:lang w:val="en-GB"/>
        </w:rPr>
        <w:t xml:space="preserve"> REQUIRED FOR </w:t>
      </w:r>
      <w:r w:rsidR="00C46ED4" w:rsidRPr="00112ACD">
        <w:rPr>
          <w:rFonts w:ascii="Arial" w:eastAsia="Times New Roman" w:hAnsi="Arial" w:cs="Arial"/>
          <w:b/>
          <w:color w:val="000000"/>
          <w:sz w:val="18"/>
          <w:szCs w:val="18"/>
          <w:u w:val="single"/>
          <w:lang w:val="en-GB"/>
        </w:rPr>
        <w:t>CRITERI</w:t>
      </w:r>
      <w:r w:rsidR="00C46ED4">
        <w:rPr>
          <w:rFonts w:ascii="Arial" w:eastAsia="Times New Roman" w:hAnsi="Arial" w:cs="Arial"/>
          <w:b/>
          <w:color w:val="000000"/>
          <w:sz w:val="18"/>
          <w:szCs w:val="18"/>
          <w:u w:val="single"/>
          <w:lang w:val="en-GB"/>
        </w:rPr>
        <w:t>ON</w:t>
      </w:r>
      <w:r w:rsidR="00C46ED4" w:rsidRPr="00112ACD">
        <w:rPr>
          <w:rFonts w:ascii="Arial" w:eastAsia="Times New Roman" w:hAnsi="Arial" w:cs="Arial"/>
          <w:b/>
          <w:color w:val="000000"/>
          <w:sz w:val="18"/>
          <w:szCs w:val="18"/>
          <w:u w:val="single"/>
          <w:lang w:val="en-GB"/>
        </w:rPr>
        <w:t xml:space="preserve"> </w:t>
      </w:r>
      <w:r w:rsidRPr="00112ACD">
        <w:rPr>
          <w:rFonts w:ascii="Arial" w:eastAsia="Times New Roman" w:hAnsi="Arial" w:cs="Arial"/>
          <w:b/>
          <w:color w:val="000000"/>
          <w:sz w:val="18"/>
          <w:szCs w:val="18"/>
          <w:u w:val="single"/>
          <w:lang w:val="en-GB"/>
        </w:rPr>
        <w:t xml:space="preserve">9 </w:t>
      </w:r>
    </w:p>
    <w:p w14:paraId="48B74E2A" w14:textId="17FE8458" w:rsidR="000E35D7" w:rsidRPr="00112ACD" w:rsidRDefault="000E35D7"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1. </w:t>
      </w:r>
      <w:hyperlink r:id="rId27" w:history="1">
        <w:r w:rsidR="00CB145A" w:rsidRPr="00112ACD">
          <w:rPr>
            <w:rStyle w:val="Hyperlink"/>
            <w:rFonts w:ascii="Arial" w:eastAsia="Times New Roman" w:hAnsi="Arial" w:cs="Arial"/>
            <w:sz w:val="18"/>
            <w:szCs w:val="18"/>
            <w:lang w:val="en-GB"/>
          </w:rPr>
          <w:t xml:space="preserve">NWU Research </w:t>
        </w:r>
        <w:r w:rsidR="00EA1459" w:rsidRPr="00112ACD">
          <w:rPr>
            <w:rStyle w:val="Hyperlink"/>
            <w:rFonts w:ascii="Arial" w:eastAsia="Times New Roman" w:hAnsi="Arial" w:cs="Arial"/>
            <w:sz w:val="18"/>
            <w:szCs w:val="18"/>
            <w:lang w:val="en-GB"/>
          </w:rPr>
          <w:t xml:space="preserve">and Innovation </w:t>
        </w:r>
        <w:r w:rsidR="00CB145A" w:rsidRPr="00112ACD">
          <w:rPr>
            <w:rStyle w:val="Hyperlink"/>
            <w:rFonts w:ascii="Arial" w:eastAsia="Times New Roman" w:hAnsi="Arial" w:cs="Arial"/>
            <w:sz w:val="18"/>
            <w:szCs w:val="18"/>
            <w:lang w:val="en-GB"/>
          </w:rPr>
          <w:t>policy</w:t>
        </w:r>
      </w:hyperlink>
      <w:r w:rsidR="00CB145A" w:rsidRPr="00112ACD">
        <w:rPr>
          <w:rFonts w:ascii="Arial" w:eastAsia="Times New Roman" w:hAnsi="Arial" w:cs="Arial"/>
          <w:color w:val="000000"/>
          <w:sz w:val="18"/>
          <w:szCs w:val="18"/>
          <w:lang w:val="en-GB"/>
        </w:rPr>
        <w:t>.</w:t>
      </w:r>
    </w:p>
    <w:p w14:paraId="06094347" w14:textId="6CDAA9F7" w:rsidR="00CB145A" w:rsidRPr="00112ACD" w:rsidRDefault="00CB145A"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2. </w:t>
      </w:r>
      <w:hyperlink r:id="rId28" w:history="1">
        <w:r w:rsidRPr="00112ACD">
          <w:rPr>
            <w:rStyle w:val="Hyperlink"/>
            <w:rFonts w:ascii="Arial" w:eastAsia="Times New Roman" w:hAnsi="Arial" w:cs="Arial"/>
            <w:sz w:val="18"/>
            <w:szCs w:val="18"/>
            <w:lang w:val="en-GB"/>
          </w:rPr>
          <w:t>NWU Policy on academic integrity</w:t>
        </w:r>
      </w:hyperlink>
      <w:r w:rsidRPr="00112ACD">
        <w:rPr>
          <w:rFonts w:ascii="Arial" w:eastAsia="Times New Roman" w:hAnsi="Arial" w:cs="Arial"/>
          <w:color w:val="000000"/>
          <w:sz w:val="18"/>
          <w:szCs w:val="18"/>
          <w:lang w:val="en-GB"/>
        </w:rPr>
        <w:t>.</w:t>
      </w:r>
    </w:p>
    <w:p w14:paraId="1B76B985" w14:textId="3A4DC403" w:rsidR="00CB145A" w:rsidRPr="00112ACD" w:rsidRDefault="00CB145A"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3. Faculty Academic Integrity</w:t>
      </w:r>
      <w:r w:rsidR="00EA1459" w:rsidRPr="00112ACD">
        <w:rPr>
          <w:rFonts w:ascii="Arial" w:eastAsia="Times New Roman" w:hAnsi="Arial" w:cs="Arial"/>
          <w:color w:val="000000"/>
          <w:sz w:val="18"/>
          <w:szCs w:val="18"/>
          <w:lang w:val="en-GB"/>
        </w:rPr>
        <w:t xml:space="preserve"> guidelines</w:t>
      </w:r>
      <w:r w:rsidRPr="00112ACD">
        <w:rPr>
          <w:rFonts w:ascii="Arial" w:eastAsia="Times New Roman" w:hAnsi="Arial" w:cs="Arial"/>
          <w:color w:val="000000"/>
          <w:sz w:val="18"/>
          <w:szCs w:val="18"/>
          <w:lang w:val="en-GB"/>
        </w:rPr>
        <w:t>.</w:t>
      </w:r>
    </w:p>
    <w:p w14:paraId="6C2D1169" w14:textId="352655EB" w:rsidR="00CB145A" w:rsidRPr="00112ACD" w:rsidRDefault="00CB145A" w:rsidP="00CB145A">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4. Faculty Policies/procedures for the appointment of supervisors.</w:t>
      </w:r>
    </w:p>
    <w:p w14:paraId="1D429096" w14:textId="7D6F3CAF" w:rsidR="00EA1459" w:rsidRPr="00112ACD" w:rsidRDefault="00BD489B" w:rsidP="00CB145A">
      <w:pPr>
        <w:shd w:val="clear" w:color="auto" w:fill="E5DFEC" w:themeFill="accent4" w:themeFillTint="33"/>
        <w:spacing w:after="0"/>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5</w:t>
      </w:r>
      <w:r w:rsidR="00EA1459" w:rsidRPr="00112ACD">
        <w:rPr>
          <w:rFonts w:ascii="Arial" w:eastAsia="Times New Roman" w:hAnsi="Arial" w:cs="Arial"/>
          <w:color w:val="000000"/>
          <w:sz w:val="18"/>
          <w:szCs w:val="18"/>
          <w:lang w:val="en-GB"/>
        </w:rPr>
        <w:t xml:space="preserve">. </w:t>
      </w:r>
      <w:hyperlink r:id="rId29" w:history="1">
        <w:r w:rsidR="00EA1459" w:rsidRPr="00112ACD">
          <w:rPr>
            <w:rStyle w:val="Hyperlink"/>
            <w:rFonts w:ascii="Arial" w:eastAsia="Times New Roman" w:hAnsi="Arial" w:cs="Arial"/>
            <w:sz w:val="18"/>
            <w:szCs w:val="18"/>
            <w:lang w:val="en-GB"/>
          </w:rPr>
          <w:t>NWU Ethics policy</w:t>
        </w:r>
      </w:hyperlink>
      <w:r w:rsidR="00EA1459" w:rsidRPr="00112ACD">
        <w:rPr>
          <w:rFonts w:ascii="Arial" w:eastAsia="Times New Roman" w:hAnsi="Arial" w:cs="Arial"/>
          <w:color w:val="000000"/>
          <w:sz w:val="18"/>
          <w:szCs w:val="18"/>
          <w:lang w:val="en-GB"/>
        </w:rPr>
        <w:t>.</w:t>
      </w:r>
    </w:p>
    <w:p w14:paraId="720FDF80" w14:textId="79785707" w:rsidR="00E7552C" w:rsidRPr="00112ACD" w:rsidRDefault="00BD489B" w:rsidP="00E7552C">
      <w:pPr>
        <w:shd w:val="clear" w:color="auto" w:fill="E5DFEC" w:themeFill="accent4" w:themeFillTint="33"/>
        <w:spacing w:after="0"/>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r w:rsidR="00E7552C" w:rsidRPr="00112ACD">
        <w:rPr>
          <w:rFonts w:ascii="Arial" w:eastAsia="Times New Roman" w:hAnsi="Arial" w:cs="Arial"/>
          <w:color w:val="000000"/>
          <w:sz w:val="18"/>
          <w:szCs w:val="18"/>
          <w:lang w:val="en-GB"/>
        </w:rPr>
        <w:t xml:space="preserve">. </w:t>
      </w:r>
      <w:hyperlink r:id="rId30" w:history="1">
        <w:r w:rsidR="00E7552C" w:rsidRPr="00112ACD">
          <w:rPr>
            <w:rStyle w:val="Hyperlink"/>
            <w:rFonts w:ascii="Arial" w:eastAsia="Times New Roman" w:hAnsi="Arial" w:cs="Arial"/>
            <w:sz w:val="18"/>
            <w:szCs w:val="18"/>
            <w:lang w:val="en-GB"/>
          </w:rPr>
          <w:t>NWU Manual for Master’s and Doctoral Studies</w:t>
        </w:r>
      </w:hyperlink>
      <w:r w:rsidR="00E7552C" w:rsidRPr="00112ACD">
        <w:rPr>
          <w:rFonts w:ascii="Arial" w:eastAsia="Times New Roman" w:hAnsi="Arial" w:cs="Arial"/>
          <w:color w:val="000000"/>
          <w:sz w:val="18"/>
          <w:szCs w:val="18"/>
          <w:lang w:val="en-GB"/>
        </w:rPr>
        <w:t>.</w:t>
      </w:r>
    </w:p>
    <w:p w14:paraId="02FB7437" w14:textId="6E4B0CB4" w:rsidR="00B0690C" w:rsidRPr="00112ACD" w:rsidRDefault="00BD489B" w:rsidP="00CB145A">
      <w:pPr>
        <w:shd w:val="clear" w:color="auto" w:fill="E5DFEC" w:themeFill="accent4" w:themeFillTint="33"/>
        <w:spacing w:after="0"/>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7</w:t>
      </w:r>
      <w:r w:rsidR="00B0690C" w:rsidRPr="00112ACD">
        <w:rPr>
          <w:rFonts w:ascii="Arial" w:eastAsia="Times New Roman" w:hAnsi="Arial" w:cs="Arial"/>
          <w:color w:val="000000"/>
          <w:sz w:val="18"/>
          <w:szCs w:val="18"/>
          <w:lang w:val="en-GB"/>
        </w:rPr>
        <w:t>. Budget for research.</w:t>
      </w:r>
    </w:p>
    <w:p w14:paraId="02728CDE" w14:textId="54B0E438" w:rsidR="00CB145A" w:rsidRPr="00112ACD" w:rsidRDefault="00BD489B" w:rsidP="00CB145A">
      <w:pPr>
        <w:shd w:val="clear" w:color="auto" w:fill="E5DFEC" w:themeFill="accent4" w:themeFillTint="33"/>
        <w:spacing w:after="0"/>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8</w:t>
      </w:r>
      <w:r w:rsidR="00CB145A" w:rsidRPr="00112ACD">
        <w:rPr>
          <w:rFonts w:ascii="Arial" w:eastAsia="Times New Roman" w:hAnsi="Arial" w:cs="Arial"/>
          <w:color w:val="000000"/>
          <w:sz w:val="18"/>
          <w:szCs w:val="18"/>
          <w:lang w:val="en-GB"/>
        </w:rPr>
        <w:t>. Any other documentation which will in</w:t>
      </w:r>
      <w:r w:rsidR="00454D9C" w:rsidRPr="00112ACD">
        <w:rPr>
          <w:rFonts w:ascii="Arial" w:eastAsia="Times New Roman" w:hAnsi="Arial" w:cs="Arial"/>
          <w:color w:val="000000"/>
          <w:sz w:val="18"/>
          <w:szCs w:val="18"/>
          <w:lang w:val="en-GB"/>
        </w:rPr>
        <w:t xml:space="preserve">dicate your compliance with </w:t>
      </w:r>
      <w:r w:rsidR="00C46ED4" w:rsidRPr="00112ACD">
        <w:rPr>
          <w:rFonts w:ascii="Arial" w:eastAsia="Times New Roman" w:hAnsi="Arial" w:cs="Arial"/>
          <w:color w:val="000000"/>
          <w:sz w:val="18"/>
          <w:szCs w:val="18"/>
          <w:lang w:val="en-GB"/>
        </w:rPr>
        <w:t>criteri</w:t>
      </w:r>
      <w:r w:rsidR="00C46ED4">
        <w:rPr>
          <w:rFonts w:ascii="Arial" w:eastAsia="Times New Roman" w:hAnsi="Arial" w:cs="Arial"/>
          <w:color w:val="000000"/>
          <w:sz w:val="18"/>
          <w:szCs w:val="18"/>
          <w:lang w:val="en-GB"/>
        </w:rPr>
        <w:t>on</w:t>
      </w:r>
      <w:r w:rsidR="00C46ED4" w:rsidRPr="00112ACD">
        <w:rPr>
          <w:rFonts w:ascii="Arial" w:eastAsia="Times New Roman" w:hAnsi="Arial" w:cs="Arial"/>
          <w:color w:val="000000"/>
          <w:sz w:val="18"/>
          <w:szCs w:val="18"/>
          <w:lang w:val="en-GB"/>
        </w:rPr>
        <w:t xml:space="preserve"> </w:t>
      </w:r>
      <w:r w:rsidR="00454D9C" w:rsidRPr="00112ACD">
        <w:rPr>
          <w:rFonts w:ascii="Arial" w:eastAsia="Times New Roman" w:hAnsi="Arial" w:cs="Arial"/>
          <w:color w:val="000000"/>
          <w:sz w:val="18"/>
          <w:szCs w:val="18"/>
          <w:lang w:val="en-GB"/>
        </w:rPr>
        <w:t>9</w:t>
      </w:r>
      <w:r w:rsidR="00CB145A" w:rsidRPr="00112ACD">
        <w:rPr>
          <w:rFonts w:ascii="Arial" w:eastAsia="Times New Roman" w:hAnsi="Arial" w:cs="Arial"/>
          <w:color w:val="000000"/>
          <w:sz w:val="18"/>
          <w:szCs w:val="18"/>
          <w:lang w:val="en-GB"/>
        </w:rPr>
        <w:t>.</w:t>
      </w:r>
    </w:p>
    <w:p w14:paraId="1A72A162" w14:textId="2BC782FC" w:rsidR="00A80CC0" w:rsidRPr="00112ACD" w:rsidRDefault="00A80CC0" w:rsidP="00093AE3">
      <w:pPr>
        <w:spacing w:after="240" w:line="240" w:lineRule="auto"/>
        <w:rPr>
          <w:rFonts w:ascii="Arial" w:eastAsia="Times New Roman" w:hAnsi="Arial" w:cs="Arial"/>
          <w:sz w:val="18"/>
          <w:szCs w:val="18"/>
          <w:lang w:val="en-GB"/>
        </w:rPr>
      </w:pPr>
    </w:p>
    <w:p w14:paraId="3AA5EC84" w14:textId="77777777" w:rsidR="00093AE3" w:rsidRPr="00112ACD" w:rsidRDefault="00093AE3" w:rsidP="00680997">
      <w:pPr>
        <w:shd w:val="clear" w:color="auto" w:fill="B2A1C7" w:themeFill="accent4" w:themeFillTint="99"/>
        <w:tabs>
          <w:tab w:val="left" w:pos="955"/>
        </w:tabs>
        <w:spacing w:after="240" w:line="240" w:lineRule="auto"/>
        <w:rPr>
          <w:rFonts w:ascii="Arial" w:eastAsia="Times New Roman" w:hAnsi="Arial" w:cs="Arial"/>
          <w:b/>
          <w:bCs/>
          <w:color w:val="000000"/>
          <w:sz w:val="18"/>
          <w:szCs w:val="18"/>
          <w:lang w:val="en-GB"/>
        </w:rPr>
      </w:pPr>
      <w:r w:rsidRPr="00112ACD">
        <w:rPr>
          <w:rFonts w:ascii="Arial" w:eastAsia="Times New Roman" w:hAnsi="Arial" w:cs="Arial"/>
          <w:b/>
          <w:bCs/>
          <w:color w:val="000000"/>
          <w:sz w:val="18"/>
          <w:szCs w:val="18"/>
          <w:lang w:val="en-GB"/>
        </w:rPr>
        <w:t xml:space="preserve">C)  PROGRAMMES OFFERED THROUGH DISTANCE EDUCATION </w:t>
      </w:r>
    </w:p>
    <w:p w14:paraId="6D14EA6D" w14:textId="77777777" w:rsidR="00093AE3" w:rsidRPr="00112ACD" w:rsidRDefault="00093AE3" w:rsidP="00093AE3">
      <w:pPr>
        <w:spacing w:after="0" w:line="240" w:lineRule="auto"/>
        <w:rPr>
          <w:rFonts w:ascii="Arial" w:eastAsia="Times New Roman" w:hAnsi="Arial" w:cs="Arial"/>
          <w:color w:val="000000"/>
          <w:sz w:val="18"/>
          <w:szCs w:val="18"/>
          <w:lang w:val="en-GB"/>
        </w:rPr>
      </w:pPr>
      <w:r w:rsidRPr="00112ACD">
        <w:rPr>
          <w:rFonts w:ascii="Arial" w:eastAsia="Times New Roman" w:hAnsi="Arial" w:cs="Arial"/>
          <w:color w:val="FF0000"/>
          <w:sz w:val="18"/>
          <w:szCs w:val="18"/>
          <w:lang w:val="en-GB"/>
        </w:rPr>
        <w:t xml:space="preserve">Please note that this section should be completed by public higher education institutions </w:t>
      </w:r>
      <w:r w:rsidRPr="00112ACD">
        <w:rPr>
          <w:rFonts w:ascii="Arial" w:eastAsia="Times New Roman" w:hAnsi="Arial" w:cs="Arial"/>
          <w:color w:val="FF0000"/>
          <w:sz w:val="18"/>
          <w:szCs w:val="18"/>
          <w:u w:val="single"/>
          <w:lang w:val="en-GB"/>
        </w:rPr>
        <w:t>not</w:t>
      </w:r>
      <w:r w:rsidRPr="00112ACD">
        <w:rPr>
          <w:rFonts w:ascii="Arial" w:eastAsia="Times New Roman" w:hAnsi="Arial" w:cs="Arial"/>
          <w:color w:val="FF0000"/>
          <w:sz w:val="18"/>
          <w:szCs w:val="18"/>
          <w:lang w:val="en-GB"/>
        </w:rPr>
        <w:t xml:space="preserve"> classified by the DoE as distance education institutions, but who are applying for accreditation to offer a programme through distance education. </w:t>
      </w:r>
    </w:p>
    <w:p w14:paraId="56723DA6" w14:textId="77777777" w:rsidR="00093AE3" w:rsidRPr="00112ACD" w:rsidRDefault="00093AE3" w:rsidP="00093AE3">
      <w:pPr>
        <w:spacing w:after="0" w:line="240" w:lineRule="auto"/>
        <w:rPr>
          <w:rFonts w:ascii="Arial" w:eastAsia="Times New Roman" w:hAnsi="Arial" w:cs="Arial"/>
          <w:b/>
          <w:color w:val="000000"/>
          <w:sz w:val="18"/>
          <w:szCs w:val="18"/>
          <w:lang w:val="en-GB"/>
        </w:rPr>
      </w:pPr>
    </w:p>
    <w:p w14:paraId="77B3F26D" w14:textId="7353E60D" w:rsidR="00093AE3" w:rsidRPr="00112ACD" w:rsidRDefault="00093AE3" w:rsidP="00680997">
      <w:pPr>
        <w:spacing w:after="0" w:line="240" w:lineRule="auto"/>
        <w:ind w:left="720" w:hanging="720"/>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10.1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Provide a rationale for the use of distance education for the delivery of this programme to the intended target learners. </w:t>
      </w:r>
    </w:p>
    <w:p w14:paraId="4D6839BB"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327B97C5" w14:textId="6967B2A4" w:rsidR="00093AE3" w:rsidRPr="00112ACD" w:rsidRDefault="00093AE3" w:rsidP="00680997">
      <w:pPr>
        <w:spacing w:after="0" w:line="240" w:lineRule="auto"/>
        <w:ind w:left="720" w:hanging="720"/>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10.2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Provide evidence of the institution's systems, structures, policies, procedures and processes for materials development and delivery for distance learning. </w:t>
      </w:r>
    </w:p>
    <w:p w14:paraId="4A7A3C6E"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4E6D15F6" w14:textId="769CD744"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10.3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Describe quality assurance policy and procedures for monitoring teaching and learning. </w:t>
      </w:r>
    </w:p>
    <w:p w14:paraId="49F05B94"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24F6151C" w14:textId="7E5B7505" w:rsidR="00093AE3" w:rsidRPr="00112ACD" w:rsidRDefault="00093AE3" w:rsidP="00680997">
      <w:pPr>
        <w:spacing w:after="0" w:line="240" w:lineRule="auto"/>
        <w:ind w:left="720" w:hanging="720"/>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10.4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Indicate how staff are trained, monitored and supported for the specialised distance education roles they perform, including the design, management and delivery of the programmes. </w:t>
      </w:r>
    </w:p>
    <w:p w14:paraId="0F948C92"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50E175C2" w14:textId="082922E3" w:rsidR="00093AE3" w:rsidRPr="00112ACD" w:rsidRDefault="00093AE3" w:rsidP="00680997">
      <w:pPr>
        <w:spacing w:after="0" w:line="240" w:lineRule="auto"/>
        <w:ind w:left="720" w:hanging="720"/>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10.5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Indicate how the design of the programme relates to the strategy for teaching and learning at a distance, including arrangements for students to access texts and materials required by the curriculum. </w:t>
      </w:r>
    </w:p>
    <w:p w14:paraId="746F8092"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74A44CDC" w14:textId="2F9869AC" w:rsidR="00093AE3" w:rsidRPr="00112ACD" w:rsidRDefault="00093AE3" w:rsidP="00680997">
      <w:pPr>
        <w:spacing w:after="0" w:line="240" w:lineRule="auto"/>
        <w:ind w:left="720" w:hanging="720"/>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10.6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Describe in detail the policy for formative and summative assessment, including mention of feedback to students and the conduct of examinations. </w:t>
      </w:r>
    </w:p>
    <w:p w14:paraId="5E257C72" w14:textId="77777777" w:rsidR="00093AE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6E7ABC27" w14:textId="77777777" w:rsidR="00CB1953" w:rsidRPr="00112ACD" w:rsidRDefault="00093AE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10.7 </w:t>
      </w:r>
      <w:r w:rsidR="00680997" w:rsidRPr="00112ACD">
        <w:rPr>
          <w:rFonts w:ascii="Arial" w:eastAsia="Times New Roman" w:hAnsi="Arial" w:cs="Arial"/>
          <w:b/>
          <w:color w:val="000000"/>
          <w:sz w:val="18"/>
          <w:szCs w:val="18"/>
          <w:lang w:val="en-GB"/>
        </w:rPr>
        <w:tab/>
      </w:r>
      <w:r w:rsidRPr="00112ACD">
        <w:rPr>
          <w:rFonts w:ascii="Arial" w:eastAsia="Times New Roman" w:hAnsi="Arial" w:cs="Arial"/>
          <w:b/>
          <w:color w:val="000000"/>
          <w:sz w:val="18"/>
          <w:szCs w:val="18"/>
          <w:lang w:val="en-GB"/>
        </w:rPr>
        <w:t xml:space="preserve">Describe mechanisms for student support. If contact sessions are offered, describe the systems in </w:t>
      </w:r>
    </w:p>
    <w:p w14:paraId="5F240A3D" w14:textId="4D432B8D" w:rsidR="00093AE3" w:rsidRPr="00112ACD" w:rsidRDefault="00CB1953" w:rsidP="00093AE3">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r w:rsidR="00093AE3" w:rsidRPr="00112ACD">
        <w:rPr>
          <w:rFonts w:ascii="Arial" w:eastAsia="Times New Roman" w:hAnsi="Arial" w:cs="Arial"/>
          <w:b/>
          <w:color w:val="000000"/>
          <w:sz w:val="18"/>
          <w:szCs w:val="18"/>
          <w:lang w:val="en-GB"/>
        </w:rPr>
        <w:t xml:space="preserve">detail. </w:t>
      </w:r>
    </w:p>
    <w:p w14:paraId="50AD4CBD" w14:textId="374A0814" w:rsidR="000E35D7" w:rsidRPr="00112ACD" w:rsidRDefault="00454D9C" w:rsidP="000E35D7">
      <w:pPr>
        <w:spacing w:after="0" w:line="240" w:lineRule="auto"/>
        <w:rPr>
          <w:rFonts w:ascii="Arial" w:eastAsia="Times New Roman" w:hAnsi="Arial" w:cs="Arial"/>
          <w:b/>
          <w:color w:val="000000"/>
          <w:sz w:val="18"/>
          <w:szCs w:val="18"/>
          <w:lang w:val="en-GB"/>
        </w:rPr>
      </w:pPr>
      <w:r w:rsidRPr="00112ACD">
        <w:rPr>
          <w:rFonts w:ascii="Arial" w:eastAsia="Times New Roman" w:hAnsi="Arial" w:cs="Arial"/>
          <w:b/>
          <w:color w:val="000000"/>
          <w:sz w:val="18"/>
          <w:szCs w:val="18"/>
          <w:lang w:val="en-GB"/>
        </w:rPr>
        <w:t xml:space="preserve"> </w:t>
      </w:r>
    </w:p>
    <w:p w14:paraId="68865680" w14:textId="5A5F4A23" w:rsidR="000E35D7" w:rsidRPr="00112ACD" w:rsidRDefault="00A5180E" w:rsidP="000E35D7">
      <w:pPr>
        <w:shd w:val="clear" w:color="auto" w:fill="E5DFEC" w:themeFill="accent4" w:themeFillTint="33"/>
        <w:spacing w:after="0"/>
        <w:jc w:val="both"/>
        <w:rPr>
          <w:rFonts w:ascii="Arial" w:eastAsia="Times New Roman" w:hAnsi="Arial" w:cs="Arial"/>
          <w:b/>
          <w:color w:val="000000"/>
          <w:sz w:val="18"/>
          <w:szCs w:val="18"/>
          <w:u w:val="single"/>
          <w:lang w:val="en-GB"/>
        </w:rPr>
      </w:pPr>
      <w:r>
        <w:rPr>
          <w:rFonts w:ascii="Arial" w:eastAsia="Times New Roman" w:hAnsi="Arial" w:cs="Arial"/>
          <w:b/>
          <w:color w:val="000000"/>
          <w:sz w:val="18"/>
          <w:szCs w:val="18"/>
          <w:u w:val="single"/>
          <w:lang w:val="en-GB"/>
        </w:rPr>
        <w:t>ADDENDA</w:t>
      </w:r>
      <w:r w:rsidR="000E35D7" w:rsidRPr="00112ACD">
        <w:rPr>
          <w:rFonts w:ascii="Arial" w:eastAsia="Times New Roman" w:hAnsi="Arial" w:cs="Arial"/>
          <w:b/>
          <w:color w:val="000000"/>
          <w:sz w:val="18"/>
          <w:szCs w:val="18"/>
          <w:u w:val="single"/>
          <w:lang w:val="en-GB"/>
        </w:rPr>
        <w:t xml:space="preserve"> REQUIRED FOR </w:t>
      </w:r>
      <w:r w:rsidR="00C46ED4" w:rsidRPr="00112ACD">
        <w:rPr>
          <w:rFonts w:ascii="Arial" w:eastAsia="Times New Roman" w:hAnsi="Arial" w:cs="Arial"/>
          <w:b/>
          <w:color w:val="000000"/>
          <w:sz w:val="18"/>
          <w:szCs w:val="18"/>
          <w:u w:val="single"/>
          <w:lang w:val="en-GB"/>
        </w:rPr>
        <w:t>CRITERI</w:t>
      </w:r>
      <w:r w:rsidR="00C46ED4">
        <w:rPr>
          <w:rFonts w:ascii="Arial" w:eastAsia="Times New Roman" w:hAnsi="Arial" w:cs="Arial"/>
          <w:b/>
          <w:color w:val="000000"/>
          <w:sz w:val="18"/>
          <w:szCs w:val="18"/>
          <w:u w:val="single"/>
          <w:lang w:val="en-GB"/>
        </w:rPr>
        <w:t>ON</w:t>
      </w:r>
      <w:r w:rsidR="00C46ED4" w:rsidRPr="00112ACD">
        <w:rPr>
          <w:rFonts w:ascii="Arial" w:eastAsia="Times New Roman" w:hAnsi="Arial" w:cs="Arial"/>
          <w:b/>
          <w:color w:val="000000"/>
          <w:sz w:val="18"/>
          <w:szCs w:val="18"/>
          <w:u w:val="single"/>
          <w:lang w:val="en-GB"/>
        </w:rPr>
        <w:t xml:space="preserve"> </w:t>
      </w:r>
      <w:r w:rsidR="000E35D7" w:rsidRPr="00112ACD">
        <w:rPr>
          <w:rFonts w:ascii="Arial" w:eastAsia="Times New Roman" w:hAnsi="Arial" w:cs="Arial"/>
          <w:b/>
          <w:color w:val="000000"/>
          <w:sz w:val="18"/>
          <w:szCs w:val="18"/>
          <w:u w:val="single"/>
          <w:lang w:val="en-GB"/>
        </w:rPr>
        <w:t>10</w:t>
      </w:r>
    </w:p>
    <w:p w14:paraId="04B16D88" w14:textId="0A418D2D" w:rsidR="000E35D7" w:rsidRPr="00112ACD" w:rsidRDefault="000E35D7"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1. </w:t>
      </w:r>
      <w:r w:rsidR="006F15AC" w:rsidRPr="00112ACD">
        <w:rPr>
          <w:rFonts w:ascii="Arial" w:eastAsia="Times New Roman" w:hAnsi="Arial" w:cs="Arial"/>
          <w:color w:val="000000"/>
          <w:sz w:val="18"/>
          <w:szCs w:val="18"/>
          <w:lang w:val="en-GB"/>
        </w:rPr>
        <w:t xml:space="preserve">Faculty </w:t>
      </w:r>
      <w:r w:rsidR="00086372">
        <w:rPr>
          <w:rFonts w:ascii="Arial" w:eastAsia="Times New Roman" w:hAnsi="Arial" w:cs="Arial"/>
          <w:color w:val="000000"/>
          <w:sz w:val="18"/>
          <w:szCs w:val="18"/>
          <w:lang w:val="en-GB"/>
        </w:rPr>
        <w:t>FITLP</w:t>
      </w:r>
      <w:r w:rsidR="006F15AC" w:rsidRPr="00112ACD">
        <w:rPr>
          <w:rFonts w:ascii="Arial" w:eastAsia="Times New Roman" w:hAnsi="Arial" w:cs="Arial"/>
          <w:color w:val="000000"/>
          <w:sz w:val="18"/>
          <w:szCs w:val="18"/>
          <w:lang w:val="en-GB"/>
        </w:rPr>
        <w:t>.</w:t>
      </w:r>
    </w:p>
    <w:p w14:paraId="394C0B9B" w14:textId="7D9A6964" w:rsidR="006F15AC" w:rsidRPr="00112ACD" w:rsidRDefault="006F15AC"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2. Faculty Quality Manual. </w:t>
      </w:r>
    </w:p>
    <w:p w14:paraId="119191F7" w14:textId="562A4F99" w:rsidR="000E35D7" w:rsidRPr="00112ACD" w:rsidRDefault="006F15AC"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3. UODL Quality Manual. </w:t>
      </w:r>
    </w:p>
    <w:p w14:paraId="4D079F1A" w14:textId="625DF346" w:rsidR="000E35D7" w:rsidRPr="00112ACD" w:rsidRDefault="006F15AC" w:rsidP="000E35D7">
      <w:pPr>
        <w:shd w:val="clear" w:color="auto" w:fill="E5DFEC" w:themeFill="accent4" w:themeFillTint="33"/>
        <w:spacing w:after="0"/>
        <w:jc w:val="both"/>
        <w:rPr>
          <w:rFonts w:ascii="Arial" w:eastAsia="Times New Roman" w:hAnsi="Arial" w:cs="Arial"/>
          <w:color w:val="000000"/>
          <w:sz w:val="18"/>
          <w:szCs w:val="18"/>
          <w:lang w:val="en-GB"/>
        </w:rPr>
      </w:pPr>
      <w:r w:rsidRPr="00112ACD">
        <w:rPr>
          <w:rFonts w:ascii="Arial" w:eastAsia="Times New Roman" w:hAnsi="Arial" w:cs="Arial"/>
          <w:color w:val="000000"/>
          <w:sz w:val="18"/>
          <w:szCs w:val="18"/>
          <w:lang w:val="en-GB"/>
        </w:rPr>
        <w:t xml:space="preserve">4. </w:t>
      </w:r>
      <w:r w:rsidR="000E35D7" w:rsidRPr="00112ACD">
        <w:rPr>
          <w:rFonts w:ascii="Arial" w:eastAsia="Times New Roman" w:hAnsi="Arial" w:cs="Arial"/>
          <w:color w:val="000000"/>
          <w:sz w:val="18"/>
          <w:szCs w:val="18"/>
          <w:lang w:val="en-GB"/>
        </w:rPr>
        <w:t>Any other documentation which will indicate your compliance with this criterion.</w:t>
      </w:r>
    </w:p>
    <w:p w14:paraId="25C3A5A4" w14:textId="77777777" w:rsidR="000E35D7" w:rsidRPr="00112ACD" w:rsidRDefault="000E35D7" w:rsidP="000E35D7">
      <w:pPr>
        <w:spacing w:after="0" w:line="240" w:lineRule="auto"/>
        <w:rPr>
          <w:rFonts w:ascii="Arial" w:eastAsia="Times New Roman" w:hAnsi="Arial" w:cs="Arial"/>
          <w:sz w:val="18"/>
          <w:szCs w:val="18"/>
          <w:lang w:val="en-GB"/>
        </w:rPr>
      </w:pPr>
    </w:p>
    <w:p w14:paraId="19E061C0" w14:textId="77777777" w:rsidR="00121FA2" w:rsidRPr="00112ACD" w:rsidRDefault="00121FA2" w:rsidP="00093AE3">
      <w:pPr>
        <w:spacing w:after="0" w:line="240" w:lineRule="auto"/>
        <w:jc w:val="center"/>
        <w:rPr>
          <w:rFonts w:ascii="Arial" w:eastAsia="Times New Roman" w:hAnsi="Arial" w:cs="Arial"/>
          <w:color w:val="000000"/>
          <w:sz w:val="18"/>
          <w:szCs w:val="18"/>
          <w:lang w:val="en-GB"/>
        </w:rPr>
      </w:pPr>
    </w:p>
    <w:p w14:paraId="1243F49A" w14:textId="77777777" w:rsidR="00A30797" w:rsidRPr="00112ACD" w:rsidRDefault="00A30797">
      <w:pPr>
        <w:rPr>
          <w:rFonts w:ascii="Arial" w:hAnsi="Arial" w:cs="Arial"/>
          <w:b/>
          <w:sz w:val="20"/>
          <w:szCs w:val="20"/>
          <w:shd w:val="clear" w:color="auto" w:fill="B2A1C7" w:themeFill="accent4" w:themeFillTint="99"/>
          <w:lang w:val="en-GB"/>
        </w:rPr>
      </w:pPr>
      <w:r w:rsidRPr="00112ACD">
        <w:rPr>
          <w:rFonts w:ascii="Arial" w:hAnsi="Arial" w:cs="Arial"/>
          <w:b/>
          <w:sz w:val="20"/>
          <w:szCs w:val="20"/>
          <w:shd w:val="clear" w:color="auto" w:fill="B2A1C7" w:themeFill="accent4" w:themeFillTint="99"/>
          <w:lang w:val="en-GB"/>
        </w:rPr>
        <w:br w:type="page"/>
      </w:r>
    </w:p>
    <w:p w14:paraId="39215A92" w14:textId="51FE7897" w:rsidR="00397219" w:rsidRPr="00112ACD" w:rsidRDefault="00397219" w:rsidP="00397219">
      <w:pPr>
        <w:tabs>
          <w:tab w:val="left" w:pos="1080"/>
        </w:tabs>
        <w:spacing w:after="0"/>
        <w:ind w:left="1080" w:hanging="1080"/>
        <w:jc w:val="both"/>
        <w:rPr>
          <w:rFonts w:ascii="Arial" w:hAnsi="Arial" w:cs="Arial"/>
          <w:b/>
          <w:sz w:val="20"/>
          <w:szCs w:val="20"/>
          <w:lang w:val="en-GB"/>
        </w:rPr>
      </w:pPr>
      <w:r w:rsidRPr="00112ACD">
        <w:rPr>
          <w:rFonts w:ascii="Arial" w:hAnsi="Arial" w:cs="Arial"/>
          <w:b/>
          <w:sz w:val="20"/>
          <w:szCs w:val="20"/>
          <w:shd w:val="clear" w:color="auto" w:fill="B2A1C7" w:themeFill="accent4" w:themeFillTint="99"/>
          <w:lang w:val="en-GB"/>
        </w:rPr>
        <w:lastRenderedPageBreak/>
        <w:t>Module Outlines</w:t>
      </w:r>
      <w:r w:rsidR="00521890">
        <w:rPr>
          <w:rFonts w:ascii="Arial" w:hAnsi="Arial" w:cs="Arial"/>
          <w:b/>
          <w:sz w:val="20"/>
          <w:szCs w:val="20"/>
          <w:shd w:val="clear" w:color="auto" w:fill="B2A1C7" w:themeFill="accent4" w:themeFillTint="99"/>
          <w:lang w:val="en-GB"/>
        </w:rPr>
        <w:t>/Curriculum map</w:t>
      </w:r>
      <w:r w:rsidR="00AF0D16" w:rsidRPr="00112ACD">
        <w:rPr>
          <w:rFonts w:ascii="Arial" w:hAnsi="Arial" w:cs="Arial"/>
          <w:b/>
          <w:sz w:val="20"/>
          <w:szCs w:val="20"/>
          <w:shd w:val="clear" w:color="auto" w:fill="B2A1C7" w:themeFill="accent4" w:themeFillTint="99"/>
          <w:lang w:val="en-GB"/>
        </w:rPr>
        <w:t xml:space="preserve"> for the ………………</w:t>
      </w:r>
      <w:r w:rsidR="00CF681C" w:rsidRPr="00112ACD">
        <w:rPr>
          <w:rFonts w:ascii="Arial" w:hAnsi="Arial" w:cs="Arial"/>
          <w:b/>
          <w:sz w:val="20"/>
          <w:szCs w:val="20"/>
          <w:shd w:val="clear" w:color="auto" w:fill="B2A1C7" w:themeFill="accent4" w:themeFillTint="99"/>
          <w:lang w:val="en-GB"/>
        </w:rPr>
        <w:t>….</w:t>
      </w:r>
      <w:r w:rsidR="00521890">
        <w:rPr>
          <w:rFonts w:ascii="Arial" w:hAnsi="Arial" w:cs="Arial"/>
          <w:b/>
          <w:sz w:val="20"/>
          <w:szCs w:val="20"/>
          <w:shd w:val="clear" w:color="auto" w:fill="B2A1C7" w:themeFill="accent4" w:themeFillTint="99"/>
          <w:lang w:val="en-GB"/>
        </w:rPr>
        <w:t xml:space="preserve"> (name of qualification)</w:t>
      </w:r>
    </w:p>
    <w:p w14:paraId="7327AF4D" w14:textId="5F19F5A5" w:rsidR="000857FF" w:rsidRPr="00112ACD" w:rsidRDefault="000857FF" w:rsidP="00397219">
      <w:pPr>
        <w:tabs>
          <w:tab w:val="left" w:pos="1080"/>
        </w:tabs>
        <w:spacing w:after="0"/>
        <w:ind w:left="1080" w:hanging="1080"/>
        <w:jc w:val="both"/>
        <w:rPr>
          <w:rFonts w:ascii="Arial" w:hAnsi="Arial" w:cs="Arial"/>
          <w:i/>
          <w:color w:val="FF0000"/>
          <w:sz w:val="16"/>
          <w:szCs w:val="20"/>
          <w:lang w:val="en-GB"/>
        </w:rPr>
      </w:pPr>
      <w:r w:rsidRPr="00112ACD">
        <w:rPr>
          <w:rFonts w:ascii="Arial" w:hAnsi="Arial" w:cs="Arial"/>
          <w:i/>
          <w:color w:val="FF0000"/>
          <w:sz w:val="16"/>
          <w:szCs w:val="20"/>
          <w:lang w:val="en-GB"/>
        </w:rPr>
        <w:t>(You could use the Yearbook format, but ensure that all elements as required here are provided)</w:t>
      </w:r>
    </w:p>
    <w:p w14:paraId="4F9C7498" w14:textId="77777777" w:rsidR="000337E4" w:rsidRPr="00112ACD" w:rsidRDefault="000337E4" w:rsidP="00397219">
      <w:pPr>
        <w:tabs>
          <w:tab w:val="left" w:pos="1080"/>
        </w:tabs>
        <w:spacing w:after="0"/>
        <w:ind w:left="1080" w:hanging="1080"/>
        <w:jc w:val="both"/>
        <w:rPr>
          <w:rFonts w:ascii="Arial" w:hAnsi="Arial" w:cs="Arial"/>
          <w:b/>
          <w:sz w:val="6"/>
          <w:lang w:val="en-GB"/>
        </w:rPr>
      </w:pPr>
    </w:p>
    <w:p w14:paraId="5E2E6065" w14:textId="372AF385" w:rsidR="000337E4" w:rsidRPr="00112ACD" w:rsidRDefault="000337E4" w:rsidP="00121FA2">
      <w:pPr>
        <w:tabs>
          <w:tab w:val="left" w:pos="993"/>
        </w:tabs>
        <w:spacing w:after="0" w:line="240" w:lineRule="auto"/>
        <w:rPr>
          <w:rFonts w:ascii="Arial" w:eastAsiaTheme="minorHAnsi" w:hAnsi="Arial" w:cs="Arial"/>
          <w:i/>
          <w:sz w:val="18"/>
          <w:szCs w:val="18"/>
          <w:lang w:val="en-GB"/>
        </w:rPr>
      </w:pPr>
      <w:r w:rsidRPr="00112ACD">
        <w:rPr>
          <w:rFonts w:ascii="Arial" w:eastAsiaTheme="minorHAnsi" w:hAnsi="Arial" w:cs="Arial"/>
          <w:b/>
          <w:sz w:val="18"/>
          <w:szCs w:val="18"/>
          <w:lang w:val="en-GB"/>
        </w:rPr>
        <w:t>Table 1:</w:t>
      </w:r>
      <w:r w:rsidRPr="00112ACD">
        <w:rPr>
          <w:rFonts w:ascii="Arial" w:eastAsiaTheme="minorHAnsi" w:hAnsi="Arial" w:cs="Arial"/>
          <w:b/>
          <w:sz w:val="18"/>
          <w:szCs w:val="18"/>
          <w:lang w:val="en-GB"/>
        </w:rPr>
        <w:tab/>
        <w:t>Module summary</w:t>
      </w:r>
      <w:r w:rsidR="00121FA2" w:rsidRPr="00112ACD">
        <w:rPr>
          <w:rFonts w:ascii="Arial" w:eastAsiaTheme="minorHAnsi" w:hAnsi="Arial" w:cs="Arial"/>
          <w:b/>
          <w:sz w:val="18"/>
          <w:szCs w:val="18"/>
          <w:lang w:val="en-GB"/>
        </w:rPr>
        <w:t xml:space="preserve"> </w:t>
      </w:r>
      <w:r w:rsidRPr="00112ACD">
        <w:rPr>
          <w:rFonts w:ascii="Arial" w:eastAsiaTheme="minorHAnsi" w:hAnsi="Arial" w:cs="Arial"/>
          <w:b/>
          <w:sz w:val="18"/>
          <w:szCs w:val="18"/>
          <w:lang w:val="en-GB"/>
        </w:rPr>
        <w:tab/>
      </w:r>
      <w:r w:rsidRPr="00112ACD">
        <w:rPr>
          <w:rFonts w:ascii="Arial" w:eastAsiaTheme="minorHAnsi" w:hAnsi="Arial" w:cs="Arial"/>
          <w:i/>
          <w:sz w:val="18"/>
          <w:szCs w:val="18"/>
          <w:lang w:val="en-GB"/>
        </w:rPr>
        <w:t>(As per Table 1.4: arrange modules sequentially)</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6"/>
        <w:gridCol w:w="22"/>
        <w:gridCol w:w="146"/>
        <w:gridCol w:w="16"/>
        <w:gridCol w:w="22"/>
        <w:gridCol w:w="877"/>
        <w:gridCol w:w="800"/>
        <w:gridCol w:w="758"/>
        <w:gridCol w:w="62"/>
        <w:gridCol w:w="913"/>
        <w:gridCol w:w="94"/>
        <w:gridCol w:w="1557"/>
        <w:gridCol w:w="1565"/>
      </w:tblGrid>
      <w:tr w:rsidR="000337E4" w:rsidRPr="00112ACD" w14:paraId="0CD72635" w14:textId="77777777" w:rsidTr="00A30797">
        <w:tc>
          <w:tcPr>
            <w:tcW w:w="3137" w:type="dxa"/>
            <w:gridSpan w:val="6"/>
            <w:shd w:val="clear" w:color="auto" w:fill="E5DFEC" w:themeFill="accent4" w:themeFillTint="33"/>
          </w:tcPr>
          <w:p w14:paraId="6CCECA20"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MODULE TITLE</w:t>
            </w:r>
          </w:p>
        </w:tc>
        <w:tc>
          <w:tcPr>
            <w:tcW w:w="877" w:type="dxa"/>
            <w:shd w:val="clear" w:color="auto" w:fill="E5DFEC" w:themeFill="accent4" w:themeFillTint="33"/>
          </w:tcPr>
          <w:p w14:paraId="542D1DF1"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S1/S2/Y</w:t>
            </w:r>
          </w:p>
        </w:tc>
        <w:tc>
          <w:tcPr>
            <w:tcW w:w="800" w:type="dxa"/>
            <w:shd w:val="clear" w:color="auto" w:fill="E5DFEC" w:themeFill="accent4" w:themeFillTint="33"/>
          </w:tcPr>
          <w:p w14:paraId="61E28B2D"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CESM</w:t>
            </w:r>
          </w:p>
        </w:tc>
        <w:tc>
          <w:tcPr>
            <w:tcW w:w="820" w:type="dxa"/>
            <w:gridSpan w:val="2"/>
            <w:shd w:val="clear" w:color="auto" w:fill="E5DFEC" w:themeFill="accent4" w:themeFillTint="33"/>
          </w:tcPr>
          <w:p w14:paraId="4B023B60"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NQF</w:t>
            </w:r>
          </w:p>
          <w:p w14:paraId="2FACBFA5"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LEVEL</w:t>
            </w:r>
          </w:p>
        </w:tc>
        <w:tc>
          <w:tcPr>
            <w:tcW w:w="1007" w:type="dxa"/>
            <w:gridSpan w:val="2"/>
            <w:shd w:val="clear" w:color="auto" w:fill="E5DFEC" w:themeFill="accent4" w:themeFillTint="33"/>
          </w:tcPr>
          <w:p w14:paraId="1140FAC1"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CREDITS</w:t>
            </w:r>
          </w:p>
        </w:tc>
        <w:tc>
          <w:tcPr>
            <w:tcW w:w="1557" w:type="dxa"/>
            <w:shd w:val="clear" w:color="auto" w:fill="E5DFEC" w:themeFill="accent4" w:themeFillTint="33"/>
          </w:tcPr>
          <w:p w14:paraId="04E0817A"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COMPULSORY/</w:t>
            </w:r>
          </w:p>
          <w:p w14:paraId="33D3E41C"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ELECTIVE</w:t>
            </w:r>
          </w:p>
        </w:tc>
        <w:tc>
          <w:tcPr>
            <w:tcW w:w="1565" w:type="dxa"/>
            <w:shd w:val="clear" w:color="auto" w:fill="E5DFEC" w:themeFill="accent4" w:themeFillTint="33"/>
          </w:tcPr>
          <w:p w14:paraId="62E2E840"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EXISTING (provide code)/</w:t>
            </w:r>
          </w:p>
          <w:p w14:paraId="35F4D689"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 xml:space="preserve">NEW MODULE </w:t>
            </w:r>
          </w:p>
        </w:tc>
      </w:tr>
      <w:tr w:rsidR="000337E4" w:rsidRPr="00112ACD" w14:paraId="46AAF0BD" w14:textId="77777777" w:rsidTr="00A55639">
        <w:tc>
          <w:tcPr>
            <w:tcW w:w="9763" w:type="dxa"/>
            <w:gridSpan w:val="14"/>
            <w:shd w:val="clear" w:color="auto" w:fill="BFBFBF" w:themeFill="background1" w:themeFillShade="BF"/>
          </w:tcPr>
          <w:p w14:paraId="34E169F7"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Year 1</w:t>
            </w:r>
          </w:p>
        </w:tc>
      </w:tr>
      <w:tr w:rsidR="000337E4" w:rsidRPr="00112ACD" w14:paraId="1626EE5D" w14:textId="77777777" w:rsidTr="00A30797">
        <w:tc>
          <w:tcPr>
            <w:tcW w:w="3137" w:type="dxa"/>
            <w:gridSpan w:val="6"/>
            <w:shd w:val="clear" w:color="auto" w:fill="auto"/>
          </w:tcPr>
          <w:p w14:paraId="26E24B7E"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77" w:type="dxa"/>
            <w:shd w:val="clear" w:color="auto" w:fill="auto"/>
          </w:tcPr>
          <w:p w14:paraId="5276E987"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auto"/>
          </w:tcPr>
          <w:p w14:paraId="36E9C832"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20" w:type="dxa"/>
            <w:gridSpan w:val="2"/>
            <w:shd w:val="clear" w:color="auto" w:fill="auto"/>
          </w:tcPr>
          <w:p w14:paraId="41B1EC13"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61BA5A6F"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57" w:type="dxa"/>
            <w:shd w:val="clear" w:color="auto" w:fill="auto"/>
          </w:tcPr>
          <w:p w14:paraId="452C43BE"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auto"/>
          </w:tcPr>
          <w:p w14:paraId="4E2FADAF"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7CAE7CBC" w14:textId="77777777" w:rsidTr="00A30797">
        <w:tc>
          <w:tcPr>
            <w:tcW w:w="3137" w:type="dxa"/>
            <w:gridSpan w:val="6"/>
            <w:shd w:val="clear" w:color="auto" w:fill="auto"/>
          </w:tcPr>
          <w:p w14:paraId="6E932CD1"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77" w:type="dxa"/>
            <w:shd w:val="clear" w:color="auto" w:fill="auto"/>
          </w:tcPr>
          <w:p w14:paraId="1F2B2F43"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auto"/>
          </w:tcPr>
          <w:p w14:paraId="56C0CF04"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20" w:type="dxa"/>
            <w:gridSpan w:val="2"/>
            <w:shd w:val="clear" w:color="auto" w:fill="auto"/>
          </w:tcPr>
          <w:p w14:paraId="3DD2B6B4"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57B7E098"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57" w:type="dxa"/>
            <w:shd w:val="clear" w:color="auto" w:fill="auto"/>
          </w:tcPr>
          <w:p w14:paraId="443012D1"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auto"/>
          </w:tcPr>
          <w:p w14:paraId="034EAF7A"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23A8CCDE" w14:textId="77777777" w:rsidTr="00A30797">
        <w:tc>
          <w:tcPr>
            <w:tcW w:w="3137" w:type="dxa"/>
            <w:gridSpan w:val="6"/>
            <w:shd w:val="clear" w:color="auto" w:fill="auto"/>
          </w:tcPr>
          <w:p w14:paraId="4CF438F3"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77" w:type="dxa"/>
            <w:shd w:val="clear" w:color="auto" w:fill="auto"/>
          </w:tcPr>
          <w:p w14:paraId="5039AE66"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auto"/>
          </w:tcPr>
          <w:p w14:paraId="4FE45D04"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20" w:type="dxa"/>
            <w:gridSpan w:val="2"/>
            <w:shd w:val="clear" w:color="auto" w:fill="auto"/>
          </w:tcPr>
          <w:p w14:paraId="06D133C1"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22BB29AA"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57" w:type="dxa"/>
            <w:shd w:val="clear" w:color="auto" w:fill="auto"/>
          </w:tcPr>
          <w:p w14:paraId="013A1B3B"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auto"/>
          </w:tcPr>
          <w:p w14:paraId="2D3349F3"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1801C9FC" w14:textId="77777777" w:rsidTr="00A30797">
        <w:tc>
          <w:tcPr>
            <w:tcW w:w="3137" w:type="dxa"/>
            <w:gridSpan w:val="6"/>
            <w:shd w:val="clear" w:color="auto" w:fill="auto"/>
          </w:tcPr>
          <w:p w14:paraId="1DC81A9C"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77" w:type="dxa"/>
            <w:shd w:val="clear" w:color="auto" w:fill="auto"/>
          </w:tcPr>
          <w:p w14:paraId="20B1861D"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auto"/>
          </w:tcPr>
          <w:p w14:paraId="5572C18A"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20" w:type="dxa"/>
            <w:gridSpan w:val="2"/>
            <w:shd w:val="clear" w:color="auto" w:fill="auto"/>
          </w:tcPr>
          <w:p w14:paraId="2E77B9C4"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421E6247"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57" w:type="dxa"/>
            <w:shd w:val="clear" w:color="auto" w:fill="auto"/>
          </w:tcPr>
          <w:p w14:paraId="22AD21F9"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auto"/>
          </w:tcPr>
          <w:p w14:paraId="66FD21AD"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1C1AE0E1" w14:textId="77777777" w:rsidTr="00A55639">
        <w:tc>
          <w:tcPr>
            <w:tcW w:w="9763" w:type="dxa"/>
            <w:gridSpan w:val="14"/>
            <w:shd w:val="clear" w:color="auto" w:fill="auto"/>
          </w:tcPr>
          <w:p w14:paraId="17AE7DC0" w14:textId="77777777" w:rsidR="000337E4" w:rsidRPr="00112ACD" w:rsidRDefault="000337E4" w:rsidP="000337E4">
            <w:pPr>
              <w:spacing w:after="0" w:line="240" w:lineRule="auto"/>
              <w:ind w:right="-20"/>
              <w:rPr>
                <w:rFonts w:ascii="Arial" w:eastAsia="Tahoma" w:hAnsi="Arial" w:cs="Arial"/>
                <w:color w:val="0000CC"/>
                <w:sz w:val="18"/>
                <w:szCs w:val="18"/>
                <w:lang w:val="en-GB"/>
              </w:rPr>
            </w:pPr>
            <w:r w:rsidRPr="00112ACD">
              <w:rPr>
                <w:rFonts w:ascii="Arial" w:eastAsia="Tahoma" w:hAnsi="Arial" w:cs="Arial"/>
                <w:sz w:val="18"/>
                <w:szCs w:val="18"/>
                <w:lang w:val="en-GB"/>
              </w:rPr>
              <w:t>Students choose electives totalling (?) credits from the list below:</w:t>
            </w:r>
          </w:p>
        </w:tc>
      </w:tr>
      <w:tr w:rsidR="000337E4" w:rsidRPr="00112ACD" w14:paraId="3F75D28A" w14:textId="77777777" w:rsidTr="00A30797">
        <w:tc>
          <w:tcPr>
            <w:tcW w:w="3115" w:type="dxa"/>
            <w:gridSpan w:val="5"/>
            <w:shd w:val="clear" w:color="auto" w:fill="auto"/>
          </w:tcPr>
          <w:p w14:paraId="4E31DF12"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99" w:type="dxa"/>
            <w:gridSpan w:val="2"/>
            <w:shd w:val="clear" w:color="auto" w:fill="auto"/>
          </w:tcPr>
          <w:p w14:paraId="6A478C61"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auto"/>
          </w:tcPr>
          <w:p w14:paraId="55E15315"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20" w:type="dxa"/>
            <w:gridSpan w:val="2"/>
            <w:shd w:val="clear" w:color="auto" w:fill="FFFFFF" w:themeFill="background1"/>
          </w:tcPr>
          <w:p w14:paraId="403D3168"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069D4863"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57" w:type="dxa"/>
            <w:shd w:val="clear" w:color="auto" w:fill="auto"/>
          </w:tcPr>
          <w:p w14:paraId="5AEEBD21"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auto"/>
          </w:tcPr>
          <w:p w14:paraId="13DA798D"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4D9C40E1" w14:textId="77777777" w:rsidTr="00A30797">
        <w:tc>
          <w:tcPr>
            <w:tcW w:w="3115" w:type="dxa"/>
            <w:gridSpan w:val="5"/>
            <w:shd w:val="clear" w:color="auto" w:fill="auto"/>
          </w:tcPr>
          <w:p w14:paraId="261ADA71"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99" w:type="dxa"/>
            <w:gridSpan w:val="2"/>
            <w:shd w:val="clear" w:color="auto" w:fill="auto"/>
          </w:tcPr>
          <w:p w14:paraId="6F3AE083"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auto"/>
          </w:tcPr>
          <w:p w14:paraId="40C3FC06"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20" w:type="dxa"/>
            <w:gridSpan w:val="2"/>
            <w:shd w:val="clear" w:color="auto" w:fill="FFFFFF" w:themeFill="background1"/>
          </w:tcPr>
          <w:p w14:paraId="39A84487"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0759BA6D"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57" w:type="dxa"/>
            <w:shd w:val="clear" w:color="auto" w:fill="auto"/>
          </w:tcPr>
          <w:p w14:paraId="185190BC"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auto"/>
          </w:tcPr>
          <w:p w14:paraId="0C2A4B6D"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0A055755" w14:textId="77777777" w:rsidTr="00A30797">
        <w:tc>
          <w:tcPr>
            <w:tcW w:w="3115" w:type="dxa"/>
            <w:gridSpan w:val="5"/>
            <w:shd w:val="clear" w:color="auto" w:fill="auto"/>
          </w:tcPr>
          <w:p w14:paraId="7E71DEFC"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99" w:type="dxa"/>
            <w:gridSpan w:val="2"/>
            <w:shd w:val="clear" w:color="auto" w:fill="auto"/>
          </w:tcPr>
          <w:p w14:paraId="71847549"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01946896"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20" w:type="dxa"/>
            <w:gridSpan w:val="2"/>
            <w:shd w:val="clear" w:color="auto" w:fill="FFFFFF" w:themeFill="background1"/>
          </w:tcPr>
          <w:p w14:paraId="357CE7BC"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13D2D557"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57" w:type="dxa"/>
            <w:shd w:val="clear" w:color="auto" w:fill="auto"/>
          </w:tcPr>
          <w:p w14:paraId="1A4F38D5"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auto"/>
          </w:tcPr>
          <w:p w14:paraId="6C440F21"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6AC4310F" w14:textId="77777777" w:rsidTr="00A30797">
        <w:tc>
          <w:tcPr>
            <w:tcW w:w="3115" w:type="dxa"/>
            <w:gridSpan w:val="5"/>
            <w:shd w:val="clear" w:color="auto" w:fill="auto"/>
          </w:tcPr>
          <w:p w14:paraId="09F4128D"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99" w:type="dxa"/>
            <w:gridSpan w:val="2"/>
            <w:shd w:val="clear" w:color="auto" w:fill="auto"/>
          </w:tcPr>
          <w:p w14:paraId="73786750"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6D205BD3"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820" w:type="dxa"/>
            <w:gridSpan w:val="2"/>
            <w:shd w:val="clear" w:color="auto" w:fill="FFFFFF" w:themeFill="background1"/>
          </w:tcPr>
          <w:p w14:paraId="0D6F9FEC"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007" w:type="dxa"/>
            <w:gridSpan w:val="2"/>
            <w:shd w:val="clear" w:color="auto" w:fill="auto"/>
          </w:tcPr>
          <w:p w14:paraId="0E56D45D"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57" w:type="dxa"/>
            <w:shd w:val="clear" w:color="auto" w:fill="auto"/>
          </w:tcPr>
          <w:p w14:paraId="341DAD08"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auto"/>
          </w:tcPr>
          <w:p w14:paraId="7183DD0D"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6B1C58A0" w14:textId="77777777" w:rsidTr="00A55639">
        <w:tc>
          <w:tcPr>
            <w:tcW w:w="9763" w:type="dxa"/>
            <w:gridSpan w:val="14"/>
            <w:shd w:val="clear" w:color="auto" w:fill="auto"/>
          </w:tcPr>
          <w:p w14:paraId="039AF7AD" w14:textId="77777777" w:rsidR="000337E4" w:rsidRPr="00112ACD" w:rsidRDefault="000337E4" w:rsidP="000337E4">
            <w:pPr>
              <w:tabs>
                <w:tab w:val="right" w:pos="4853"/>
              </w:tabs>
              <w:spacing w:after="0" w:line="240" w:lineRule="auto"/>
              <w:ind w:right="-20"/>
              <w:jc w:val="both"/>
              <w:rPr>
                <w:rFonts w:ascii="Arial" w:eastAsia="Tahoma" w:hAnsi="Arial" w:cs="Arial"/>
                <w:sz w:val="18"/>
                <w:szCs w:val="18"/>
                <w:lang w:val="en-GB"/>
              </w:rPr>
            </w:pPr>
            <w:r w:rsidRPr="00112ACD">
              <w:rPr>
                <w:rFonts w:ascii="Arial" w:eastAsia="Tahoma" w:hAnsi="Arial" w:cs="Arial"/>
                <w:sz w:val="18"/>
                <w:szCs w:val="18"/>
                <w:lang w:val="en-GB"/>
              </w:rPr>
              <w:t xml:space="preserve">Compulsory credits: </w:t>
            </w:r>
            <w:r w:rsidRPr="00112ACD">
              <w:rPr>
                <w:rFonts w:ascii="Arial" w:eastAsia="Tahoma" w:hAnsi="Arial" w:cs="Arial"/>
                <w:sz w:val="18"/>
                <w:szCs w:val="18"/>
                <w:lang w:val="en-GB"/>
              </w:rPr>
              <w:tab/>
            </w:r>
          </w:p>
        </w:tc>
      </w:tr>
      <w:tr w:rsidR="000337E4" w:rsidRPr="00112ACD" w14:paraId="1E8AA421" w14:textId="77777777" w:rsidTr="00A55639">
        <w:trPr>
          <w:trHeight w:val="152"/>
        </w:trPr>
        <w:tc>
          <w:tcPr>
            <w:tcW w:w="9763" w:type="dxa"/>
            <w:gridSpan w:val="14"/>
            <w:shd w:val="clear" w:color="auto" w:fill="FFFFFF"/>
          </w:tcPr>
          <w:p w14:paraId="3980D57B" w14:textId="77777777" w:rsidR="000337E4" w:rsidRPr="00112ACD" w:rsidRDefault="000337E4" w:rsidP="000337E4">
            <w:pPr>
              <w:tabs>
                <w:tab w:val="right" w:pos="4853"/>
              </w:tabs>
              <w:spacing w:after="0" w:line="240" w:lineRule="auto"/>
              <w:ind w:right="-20"/>
              <w:jc w:val="both"/>
              <w:rPr>
                <w:rFonts w:ascii="Arial" w:eastAsia="Tahoma" w:hAnsi="Arial" w:cs="Arial"/>
                <w:sz w:val="18"/>
                <w:szCs w:val="18"/>
                <w:lang w:val="en-GB"/>
              </w:rPr>
            </w:pPr>
            <w:r w:rsidRPr="00112ACD">
              <w:rPr>
                <w:rFonts w:ascii="Arial" w:eastAsia="Tahoma" w:hAnsi="Arial" w:cs="Arial"/>
                <w:sz w:val="18"/>
                <w:szCs w:val="18"/>
                <w:lang w:val="en-GB"/>
              </w:rPr>
              <w:t xml:space="preserve">Elective credits: </w:t>
            </w:r>
            <w:r w:rsidRPr="00112ACD">
              <w:rPr>
                <w:rFonts w:ascii="Arial" w:eastAsia="Tahoma" w:hAnsi="Arial" w:cs="Arial"/>
                <w:sz w:val="18"/>
                <w:szCs w:val="18"/>
                <w:lang w:val="en-GB"/>
              </w:rPr>
              <w:tab/>
            </w:r>
          </w:p>
        </w:tc>
      </w:tr>
      <w:tr w:rsidR="000337E4" w:rsidRPr="00112ACD" w14:paraId="4507CCF5" w14:textId="77777777" w:rsidTr="00A55639">
        <w:tc>
          <w:tcPr>
            <w:tcW w:w="9763" w:type="dxa"/>
            <w:gridSpan w:val="14"/>
            <w:shd w:val="clear" w:color="auto" w:fill="FFFFFF" w:themeFill="background1"/>
          </w:tcPr>
          <w:p w14:paraId="47C754AA" w14:textId="77777777" w:rsidR="000337E4" w:rsidRPr="00112ACD" w:rsidRDefault="000337E4" w:rsidP="000337E4">
            <w:pPr>
              <w:tabs>
                <w:tab w:val="right" w:pos="4853"/>
              </w:tabs>
              <w:spacing w:after="0" w:line="240" w:lineRule="auto"/>
              <w:ind w:right="-20"/>
              <w:jc w:val="both"/>
              <w:rPr>
                <w:rFonts w:ascii="Arial" w:eastAsia="Tahoma" w:hAnsi="Arial" w:cs="Arial"/>
                <w:sz w:val="18"/>
                <w:szCs w:val="18"/>
                <w:lang w:val="en-GB"/>
              </w:rPr>
            </w:pPr>
            <w:r w:rsidRPr="00112ACD">
              <w:rPr>
                <w:rFonts w:ascii="Arial" w:eastAsia="Tahoma" w:hAnsi="Arial" w:cs="Arial"/>
                <w:sz w:val="18"/>
                <w:szCs w:val="18"/>
                <w:lang w:val="en-GB"/>
              </w:rPr>
              <w:t>Total credits for Year 1:</w:t>
            </w:r>
            <w:r w:rsidRPr="00112ACD">
              <w:rPr>
                <w:rFonts w:ascii="Arial" w:eastAsia="Tahoma" w:hAnsi="Arial" w:cs="Arial"/>
                <w:sz w:val="18"/>
                <w:szCs w:val="18"/>
                <w:lang w:val="en-GB"/>
              </w:rPr>
              <w:tab/>
            </w:r>
          </w:p>
        </w:tc>
      </w:tr>
      <w:tr w:rsidR="000337E4" w:rsidRPr="00112ACD" w14:paraId="00410C88" w14:textId="77777777" w:rsidTr="00A55639">
        <w:tc>
          <w:tcPr>
            <w:tcW w:w="9763" w:type="dxa"/>
            <w:gridSpan w:val="14"/>
            <w:shd w:val="clear" w:color="auto" w:fill="BFBFBF" w:themeFill="background1" w:themeFillShade="BF"/>
          </w:tcPr>
          <w:p w14:paraId="574EAC9E" w14:textId="77777777" w:rsidR="000337E4" w:rsidRPr="00112ACD" w:rsidRDefault="000337E4" w:rsidP="000337E4">
            <w:pPr>
              <w:spacing w:after="0" w:line="240" w:lineRule="auto"/>
              <w:ind w:right="-20"/>
              <w:jc w:val="both"/>
              <w:rPr>
                <w:rFonts w:ascii="Arial" w:eastAsia="Tahoma" w:hAnsi="Arial" w:cs="Arial"/>
                <w:b/>
                <w:sz w:val="18"/>
                <w:szCs w:val="18"/>
                <w:lang w:val="en-GB"/>
              </w:rPr>
            </w:pPr>
            <w:r w:rsidRPr="00112ACD">
              <w:rPr>
                <w:rFonts w:ascii="Arial" w:eastAsia="Tahoma" w:hAnsi="Arial" w:cs="Arial"/>
                <w:b/>
                <w:sz w:val="18"/>
                <w:szCs w:val="18"/>
                <w:lang w:val="en-GB"/>
              </w:rPr>
              <w:t>Year 2</w:t>
            </w:r>
          </w:p>
        </w:tc>
      </w:tr>
      <w:tr w:rsidR="000337E4" w:rsidRPr="00112ACD" w14:paraId="6B1C9689" w14:textId="77777777" w:rsidTr="00A30797">
        <w:tc>
          <w:tcPr>
            <w:tcW w:w="3099" w:type="dxa"/>
            <w:gridSpan w:val="4"/>
            <w:shd w:val="clear" w:color="auto" w:fill="FFFFFF"/>
          </w:tcPr>
          <w:p w14:paraId="5A8A7CCB"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915" w:type="dxa"/>
            <w:gridSpan w:val="3"/>
            <w:shd w:val="clear" w:color="auto" w:fill="FFFFFF"/>
          </w:tcPr>
          <w:p w14:paraId="0DE26B37"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4237DB52"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73E5B76C"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4EBA93E2"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66C8236F"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FFFFFF"/>
          </w:tcPr>
          <w:p w14:paraId="27044D77"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50379B0D" w14:textId="77777777" w:rsidTr="00A30797">
        <w:tc>
          <w:tcPr>
            <w:tcW w:w="3099" w:type="dxa"/>
            <w:gridSpan w:val="4"/>
            <w:shd w:val="clear" w:color="auto" w:fill="FFFFFF"/>
          </w:tcPr>
          <w:p w14:paraId="42C7EA79"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915" w:type="dxa"/>
            <w:gridSpan w:val="3"/>
            <w:shd w:val="clear" w:color="auto" w:fill="FFFFFF"/>
          </w:tcPr>
          <w:p w14:paraId="0A7B0298"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2C1F4482"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4693E70C"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33139D90"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12906DDD"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FFFFFF"/>
          </w:tcPr>
          <w:p w14:paraId="49D374E0"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3A34E91F" w14:textId="77777777" w:rsidTr="00A30797">
        <w:tc>
          <w:tcPr>
            <w:tcW w:w="3099" w:type="dxa"/>
            <w:gridSpan w:val="4"/>
            <w:shd w:val="clear" w:color="auto" w:fill="FFFFFF"/>
          </w:tcPr>
          <w:p w14:paraId="00442E39"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915" w:type="dxa"/>
            <w:gridSpan w:val="3"/>
            <w:shd w:val="clear" w:color="auto" w:fill="FFFFFF"/>
          </w:tcPr>
          <w:p w14:paraId="52ADF4C8"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76947FB6"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39F4564A"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6D9F2162"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0CD097E7"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FFFFFF"/>
          </w:tcPr>
          <w:p w14:paraId="39603097"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559BB49D" w14:textId="77777777" w:rsidTr="00A30797">
        <w:tc>
          <w:tcPr>
            <w:tcW w:w="3099" w:type="dxa"/>
            <w:gridSpan w:val="4"/>
            <w:shd w:val="clear" w:color="auto" w:fill="FFFFFF"/>
          </w:tcPr>
          <w:p w14:paraId="1AE0230E"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915" w:type="dxa"/>
            <w:gridSpan w:val="3"/>
            <w:shd w:val="clear" w:color="auto" w:fill="FFFFFF"/>
          </w:tcPr>
          <w:p w14:paraId="23AD8CEE"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54044CD1"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4403DD45"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634C76C2"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0774D063"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1565" w:type="dxa"/>
            <w:shd w:val="clear" w:color="auto" w:fill="FFFFFF"/>
          </w:tcPr>
          <w:p w14:paraId="276B2CA0"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579836B7" w14:textId="77777777" w:rsidTr="00A55639">
        <w:tc>
          <w:tcPr>
            <w:tcW w:w="9763" w:type="dxa"/>
            <w:gridSpan w:val="14"/>
            <w:shd w:val="clear" w:color="auto" w:fill="FFFFFF"/>
          </w:tcPr>
          <w:p w14:paraId="516CD79B" w14:textId="77777777" w:rsidR="000337E4" w:rsidRPr="00112ACD" w:rsidRDefault="000337E4" w:rsidP="000337E4">
            <w:pPr>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 xml:space="preserve">Compulsory credits: </w:t>
            </w:r>
            <w:r w:rsidRPr="00112ACD">
              <w:rPr>
                <w:rFonts w:ascii="Arial" w:eastAsia="Tahoma" w:hAnsi="Arial" w:cs="Arial"/>
                <w:color w:val="000000" w:themeColor="text1"/>
                <w:sz w:val="18"/>
                <w:szCs w:val="18"/>
                <w:lang w:val="en-GB"/>
              </w:rPr>
              <w:tab/>
            </w:r>
          </w:p>
        </w:tc>
      </w:tr>
      <w:tr w:rsidR="000337E4" w:rsidRPr="00112ACD" w14:paraId="644266AA" w14:textId="77777777" w:rsidTr="00A55639">
        <w:tc>
          <w:tcPr>
            <w:tcW w:w="9763" w:type="dxa"/>
            <w:gridSpan w:val="14"/>
            <w:shd w:val="clear" w:color="auto" w:fill="auto"/>
          </w:tcPr>
          <w:p w14:paraId="0577E96B" w14:textId="77777777" w:rsidR="000337E4" w:rsidRPr="00112ACD" w:rsidRDefault="000337E4" w:rsidP="000337E4">
            <w:pPr>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 xml:space="preserve">Elective credits: </w:t>
            </w:r>
            <w:r w:rsidRPr="00112ACD">
              <w:rPr>
                <w:rFonts w:ascii="Arial" w:eastAsia="Tahoma" w:hAnsi="Arial" w:cs="Arial"/>
                <w:color w:val="000000" w:themeColor="text1"/>
                <w:sz w:val="18"/>
                <w:szCs w:val="18"/>
                <w:lang w:val="en-GB"/>
              </w:rPr>
              <w:tab/>
            </w:r>
          </w:p>
        </w:tc>
      </w:tr>
      <w:tr w:rsidR="000337E4" w:rsidRPr="00112ACD" w14:paraId="03C00EFE" w14:textId="77777777" w:rsidTr="00A55639">
        <w:tc>
          <w:tcPr>
            <w:tcW w:w="9763" w:type="dxa"/>
            <w:gridSpan w:val="14"/>
            <w:shd w:val="clear" w:color="auto" w:fill="auto"/>
          </w:tcPr>
          <w:p w14:paraId="62697BD2" w14:textId="77777777" w:rsidR="000337E4" w:rsidRPr="00112ACD" w:rsidRDefault="000337E4" w:rsidP="000337E4">
            <w:pPr>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 xml:space="preserve">Total credits for Year 2: </w:t>
            </w:r>
            <w:r w:rsidRPr="00112ACD">
              <w:rPr>
                <w:rFonts w:ascii="Arial" w:eastAsia="Tahoma" w:hAnsi="Arial" w:cs="Arial"/>
                <w:color w:val="000000" w:themeColor="text1"/>
                <w:sz w:val="18"/>
                <w:szCs w:val="18"/>
                <w:lang w:val="en-GB"/>
              </w:rPr>
              <w:tab/>
            </w:r>
          </w:p>
        </w:tc>
      </w:tr>
      <w:tr w:rsidR="000337E4" w:rsidRPr="00112ACD" w14:paraId="35EC528F" w14:textId="77777777" w:rsidTr="00A55639">
        <w:tc>
          <w:tcPr>
            <w:tcW w:w="9763" w:type="dxa"/>
            <w:gridSpan w:val="14"/>
            <w:shd w:val="clear" w:color="auto" w:fill="BFBFBF" w:themeFill="background1" w:themeFillShade="BF"/>
          </w:tcPr>
          <w:p w14:paraId="7A0BE8BB" w14:textId="77777777" w:rsidR="000337E4" w:rsidRPr="00112ACD" w:rsidRDefault="000337E4" w:rsidP="000337E4">
            <w:pPr>
              <w:spacing w:after="0" w:line="240" w:lineRule="auto"/>
              <w:ind w:right="-20"/>
              <w:jc w:val="both"/>
              <w:rPr>
                <w:rFonts w:ascii="Arial" w:eastAsia="Tahoma" w:hAnsi="Arial" w:cs="Arial"/>
                <w:b/>
                <w:color w:val="000000" w:themeColor="text1"/>
                <w:sz w:val="18"/>
                <w:szCs w:val="18"/>
                <w:lang w:val="en-GB"/>
              </w:rPr>
            </w:pPr>
            <w:r w:rsidRPr="00112ACD">
              <w:rPr>
                <w:rFonts w:ascii="Arial" w:eastAsia="Tahoma" w:hAnsi="Arial" w:cs="Arial"/>
                <w:b/>
                <w:color w:val="000000" w:themeColor="text1"/>
                <w:sz w:val="18"/>
                <w:szCs w:val="18"/>
                <w:lang w:val="en-GB"/>
              </w:rPr>
              <w:t>Year 3</w:t>
            </w:r>
          </w:p>
        </w:tc>
      </w:tr>
      <w:tr w:rsidR="000337E4" w:rsidRPr="00112ACD" w14:paraId="5448C05A" w14:textId="77777777" w:rsidTr="00A30797">
        <w:tc>
          <w:tcPr>
            <w:tcW w:w="2895" w:type="dxa"/>
            <w:shd w:val="clear" w:color="auto" w:fill="auto"/>
          </w:tcPr>
          <w:p w14:paraId="4627FEE8" w14:textId="77777777" w:rsidR="000337E4" w:rsidRPr="00112ACD" w:rsidRDefault="000337E4" w:rsidP="000337E4">
            <w:pPr>
              <w:spacing w:after="0" w:line="240" w:lineRule="auto"/>
              <w:ind w:right="-20"/>
              <w:jc w:val="both"/>
              <w:rPr>
                <w:rFonts w:ascii="Arial" w:eastAsia="Tahoma" w:hAnsi="Arial" w:cs="Arial"/>
                <w:color w:val="000000" w:themeColor="text1"/>
                <w:sz w:val="18"/>
                <w:szCs w:val="18"/>
                <w:lang w:val="en-GB"/>
              </w:rPr>
            </w:pPr>
          </w:p>
        </w:tc>
        <w:tc>
          <w:tcPr>
            <w:tcW w:w="1119" w:type="dxa"/>
            <w:gridSpan w:val="6"/>
            <w:shd w:val="clear" w:color="auto" w:fill="auto"/>
          </w:tcPr>
          <w:p w14:paraId="076AE4A6" w14:textId="77777777" w:rsidR="000337E4" w:rsidRPr="00112ACD" w:rsidRDefault="000337E4" w:rsidP="000337E4">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auto"/>
          </w:tcPr>
          <w:p w14:paraId="2AD26A08"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758" w:type="dxa"/>
            <w:shd w:val="clear" w:color="auto" w:fill="auto"/>
          </w:tcPr>
          <w:p w14:paraId="653A7172"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auto"/>
          </w:tcPr>
          <w:p w14:paraId="0E1F19A1"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auto"/>
          </w:tcPr>
          <w:p w14:paraId="5A26E897"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65" w:type="dxa"/>
            <w:shd w:val="clear" w:color="auto" w:fill="auto"/>
          </w:tcPr>
          <w:p w14:paraId="21B5BE0D"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097D9053" w14:textId="77777777" w:rsidTr="00A30797">
        <w:tc>
          <w:tcPr>
            <w:tcW w:w="2895" w:type="dxa"/>
            <w:shd w:val="clear" w:color="auto" w:fill="auto"/>
          </w:tcPr>
          <w:p w14:paraId="06082F6A" w14:textId="77777777" w:rsidR="000337E4" w:rsidRPr="00112ACD" w:rsidRDefault="000337E4" w:rsidP="000337E4">
            <w:pPr>
              <w:spacing w:after="0" w:line="240" w:lineRule="auto"/>
              <w:ind w:right="-20"/>
              <w:jc w:val="both"/>
              <w:rPr>
                <w:rFonts w:ascii="Arial" w:eastAsia="Tahoma" w:hAnsi="Arial" w:cs="Arial"/>
                <w:color w:val="000000" w:themeColor="text1"/>
                <w:sz w:val="18"/>
                <w:szCs w:val="18"/>
                <w:lang w:val="en-GB"/>
              </w:rPr>
            </w:pPr>
          </w:p>
        </w:tc>
        <w:tc>
          <w:tcPr>
            <w:tcW w:w="1119" w:type="dxa"/>
            <w:gridSpan w:val="6"/>
            <w:shd w:val="clear" w:color="auto" w:fill="auto"/>
          </w:tcPr>
          <w:p w14:paraId="030FAC82" w14:textId="77777777" w:rsidR="000337E4" w:rsidRPr="00112ACD" w:rsidRDefault="000337E4" w:rsidP="000337E4">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auto"/>
          </w:tcPr>
          <w:p w14:paraId="0B59B725"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758" w:type="dxa"/>
            <w:shd w:val="clear" w:color="auto" w:fill="auto"/>
          </w:tcPr>
          <w:p w14:paraId="0BD3B79A"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auto"/>
          </w:tcPr>
          <w:p w14:paraId="5437390B"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auto"/>
          </w:tcPr>
          <w:p w14:paraId="65944F16"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65" w:type="dxa"/>
            <w:shd w:val="clear" w:color="auto" w:fill="auto"/>
          </w:tcPr>
          <w:p w14:paraId="05AAEE1D"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090683B3" w14:textId="77777777" w:rsidTr="00A30797">
        <w:tc>
          <w:tcPr>
            <w:tcW w:w="2895" w:type="dxa"/>
            <w:shd w:val="clear" w:color="auto" w:fill="auto"/>
          </w:tcPr>
          <w:p w14:paraId="31168610" w14:textId="77777777" w:rsidR="000337E4" w:rsidRPr="00112ACD" w:rsidRDefault="000337E4" w:rsidP="000337E4">
            <w:pPr>
              <w:spacing w:after="0" w:line="240" w:lineRule="auto"/>
              <w:ind w:right="-20"/>
              <w:jc w:val="both"/>
              <w:rPr>
                <w:rFonts w:ascii="Arial" w:eastAsia="Tahoma" w:hAnsi="Arial" w:cs="Arial"/>
                <w:color w:val="000000" w:themeColor="text1"/>
                <w:sz w:val="18"/>
                <w:szCs w:val="18"/>
                <w:lang w:val="en-GB"/>
              </w:rPr>
            </w:pPr>
          </w:p>
        </w:tc>
        <w:tc>
          <w:tcPr>
            <w:tcW w:w="1119" w:type="dxa"/>
            <w:gridSpan w:val="6"/>
            <w:shd w:val="clear" w:color="auto" w:fill="auto"/>
          </w:tcPr>
          <w:p w14:paraId="4821D959" w14:textId="77777777" w:rsidR="000337E4" w:rsidRPr="00112ACD" w:rsidRDefault="000337E4" w:rsidP="000337E4">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auto"/>
          </w:tcPr>
          <w:p w14:paraId="559BF463"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758" w:type="dxa"/>
            <w:shd w:val="clear" w:color="auto" w:fill="auto"/>
          </w:tcPr>
          <w:p w14:paraId="5AFB57A0"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auto"/>
          </w:tcPr>
          <w:p w14:paraId="775D70E9"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auto"/>
          </w:tcPr>
          <w:p w14:paraId="56C1880A"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65" w:type="dxa"/>
            <w:shd w:val="clear" w:color="auto" w:fill="auto"/>
          </w:tcPr>
          <w:p w14:paraId="598CC8F7"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0337E4" w:rsidRPr="00112ACD" w14:paraId="5F285BAB" w14:textId="77777777" w:rsidTr="00A30797">
        <w:tc>
          <w:tcPr>
            <w:tcW w:w="2895" w:type="dxa"/>
            <w:shd w:val="clear" w:color="auto" w:fill="auto"/>
          </w:tcPr>
          <w:p w14:paraId="59F726F1" w14:textId="77777777" w:rsidR="000337E4" w:rsidRPr="00112ACD" w:rsidRDefault="000337E4" w:rsidP="000337E4">
            <w:pPr>
              <w:spacing w:after="0" w:line="240" w:lineRule="auto"/>
              <w:ind w:right="-20"/>
              <w:jc w:val="both"/>
              <w:rPr>
                <w:rFonts w:ascii="Arial" w:eastAsia="Tahoma" w:hAnsi="Arial" w:cs="Arial"/>
                <w:color w:val="000000" w:themeColor="text1"/>
                <w:sz w:val="18"/>
                <w:szCs w:val="18"/>
                <w:lang w:val="en-GB"/>
              </w:rPr>
            </w:pPr>
          </w:p>
        </w:tc>
        <w:tc>
          <w:tcPr>
            <w:tcW w:w="1119" w:type="dxa"/>
            <w:gridSpan w:val="6"/>
            <w:shd w:val="clear" w:color="auto" w:fill="auto"/>
          </w:tcPr>
          <w:p w14:paraId="799DDF3D" w14:textId="77777777" w:rsidR="000337E4" w:rsidRPr="00112ACD" w:rsidRDefault="000337E4" w:rsidP="000337E4">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auto"/>
          </w:tcPr>
          <w:p w14:paraId="388A1262"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c>
          <w:tcPr>
            <w:tcW w:w="758" w:type="dxa"/>
            <w:shd w:val="clear" w:color="auto" w:fill="auto"/>
          </w:tcPr>
          <w:p w14:paraId="23F010BF"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auto"/>
          </w:tcPr>
          <w:p w14:paraId="4BBF2C61"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auto"/>
          </w:tcPr>
          <w:p w14:paraId="00165989" w14:textId="77777777" w:rsidR="000337E4" w:rsidRPr="00112ACD" w:rsidRDefault="000337E4" w:rsidP="000337E4">
            <w:pPr>
              <w:spacing w:after="0" w:line="240" w:lineRule="auto"/>
              <w:ind w:right="-20"/>
              <w:jc w:val="center"/>
              <w:rPr>
                <w:rFonts w:ascii="Arial" w:eastAsia="Tahoma" w:hAnsi="Arial" w:cs="Arial"/>
                <w:color w:val="0000CC"/>
                <w:sz w:val="18"/>
                <w:szCs w:val="18"/>
                <w:lang w:val="en-GB"/>
              </w:rPr>
            </w:pPr>
          </w:p>
        </w:tc>
        <w:tc>
          <w:tcPr>
            <w:tcW w:w="1565" w:type="dxa"/>
            <w:shd w:val="clear" w:color="auto" w:fill="auto"/>
          </w:tcPr>
          <w:p w14:paraId="74759D81" w14:textId="77777777" w:rsidR="000337E4" w:rsidRPr="00112ACD" w:rsidRDefault="000337E4" w:rsidP="000337E4">
            <w:pPr>
              <w:spacing w:after="0" w:line="240" w:lineRule="auto"/>
              <w:ind w:right="-20"/>
              <w:jc w:val="both"/>
              <w:rPr>
                <w:rFonts w:ascii="Arial" w:eastAsia="Tahoma" w:hAnsi="Arial" w:cs="Arial"/>
                <w:color w:val="0000CC"/>
                <w:sz w:val="18"/>
                <w:szCs w:val="18"/>
                <w:lang w:val="en-GB"/>
              </w:rPr>
            </w:pPr>
          </w:p>
        </w:tc>
      </w:tr>
      <w:tr w:rsidR="003111C9" w:rsidRPr="00112ACD" w14:paraId="16E8C10E" w14:textId="77777777" w:rsidTr="00A55639">
        <w:tc>
          <w:tcPr>
            <w:tcW w:w="9763" w:type="dxa"/>
            <w:gridSpan w:val="14"/>
            <w:shd w:val="clear" w:color="auto" w:fill="auto"/>
          </w:tcPr>
          <w:p w14:paraId="2A5195B3" w14:textId="77777777" w:rsidR="003111C9" w:rsidRPr="00112ACD" w:rsidRDefault="003111C9" w:rsidP="003111C9">
            <w:pPr>
              <w:spacing w:after="0" w:line="240" w:lineRule="auto"/>
              <w:ind w:right="-20"/>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Students choose one elective from the options below, totalling (?) credits:</w:t>
            </w:r>
          </w:p>
        </w:tc>
      </w:tr>
      <w:tr w:rsidR="003111C9" w:rsidRPr="00112ACD" w14:paraId="09B56ACC" w14:textId="77777777" w:rsidTr="00A30797">
        <w:tc>
          <w:tcPr>
            <w:tcW w:w="2895" w:type="dxa"/>
            <w:shd w:val="clear" w:color="auto" w:fill="auto"/>
          </w:tcPr>
          <w:p w14:paraId="7A43056F"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119" w:type="dxa"/>
            <w:gridSpan w:val="6"/>
            <w:shd w:val="clear" w:color="auto" w:fill="auto"/>
          </w:tcPr>
          <w:p w14:paraId="78345ADF" w14:textId="77777777" w:rsidR="003111C9" w:rsidRPr="00112ACD" w:rsidRDefault="003111C9" w:rsidP="003111C9">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auto"/>
          </w:tcPr>
          <w:p w14:paraId="0B8F1E6B"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auto"/>
          </w:tcPr>
          <w:p w14:paraId="0C8E96A9"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auto"/>
          </w:tcPr>
          <w:p w14:paraId="5536962E"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auto"/>
          </w:tcPr>
          <w:p w14:paraId="2A2C32D0"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auto"/>
          </w:tcPr>
          <w:p w14:paraId="7CA60FB4"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47F671CB" w14:textId="77777777" w:rsidTr="00A30797">
        <w:tc>
          <w:tcPr>
            <w:tcW w:w="2895" w:type="dxa"/>
            <w:shd w:val="clear" w:color="auto" w:fill="auto"/>
          </w:tcPr>
          <w:p w14:paraId="0FCED813"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119" w:type="dxa"/>
            <w:gridSpan w:val="6"/>
            <w:shd w:val="clear" w:color="auto" w:fill="auto"/>
          </w:tcPr>
          <w:p w14:paraId="0D43FAB7" w14:textId="77777777" w:rsidR="003111C9" w:rsidRPr="00112ACD" w:rsidRDefault="003111C9" w:rsidP="003111C9">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auto"/>
          </w:tcPr>
          <w:p w14:paraId="03F5FF99"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auto"/>
          </w:tcPr>
          <w:p w14:paraId="0F5B3E24"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auto"/>
          </w:tcPr>
          <w:p w14:paraId="3A6BAF57"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auto"/>
          </w:tcPr>
          <w:p w14:paraId="5032624A"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auto"/>
          </w:tcPr>
          <w:p w14:paraId="37F187E0"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487F8EF1" w14:textId="77777777" w:rsidTr="00A30797">
        <w:tc>
          <w:tcPr>
            <w:tcW w:w="2895" w:type="dxa"/>
            <w:shd w:val="clear" w:color="auto" w:fill="auto"/>
          </w:tcPr>
          <w:p w14:paraId="54785548"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119" w:type="dxa"/>
            <w:gridSpan w:val="6"/>
            <w:shd w:val="clear" w:color="auto" w:fill="auto"/>
          </w:tcPr>
          <w:p w14:paraId="276C9183" w14:textId="77777777" w:rsidR="003111C9" w:rsidRPr="00112ACD" w:rsidRDefault="003111C9" w:rsidP="003111C9">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auto"/>
          </w:tcPr>
          <w:p w14:paraId="0B1706B7"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auto"/>
          </w:tcPr>
          <w:p w14:paraId="0D694FD5"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auto"/>
          </w:tcPr>
          <w:p w14:paraId="1C285E72"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auto"/>
          </w:tcPr>
          <w:p w14:paraId="53BBFA81"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auto"/>
          </w:tcPr>
          <w:p w14:paraId="6D85FE74"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27F1964E" w14:textId="77777777" w:rsidTr="00A30797">
        <w:tc>
          <w:tcPr>
            <w:tcW w:w="2895" w:type="dxa"/>
            <w:shd w:val="clear" w:color="auto" w:fill="auto"/>
          </w:tcPr>
          <w:p w14:paraId="609B957B"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119" w:type="dxa"/>
            <w:gridSpan w:val="6"/>
            <w:shd w:val="clear" w:color="auto" w:fill="auto"/>
          </w:tcPr>
          <w:p w14:paraId="4BC27908" w14:textId="77777777" w:rsidR="003111C9" w:rsidRPr="00112ACD" w:rsidRDefault="003111C9" w:rsidP="003111C9">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auto"/>
          </w:tcPr>
          <w:p w14:paraId="7EAA1094"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auto"/>
          </w:tcPr>
          <w:p w14:paraId="5D4AF473"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auto"/>
          </w:tcPr>
          <w:p w14:paraId="1F90D531"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auto"/>
          </w:tcPr>
          <w:p w14:paraId="124F847B"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auto"/>
          </w:tcPr>
          <w:p w14:paraId="0F9A27B2"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390C01D9" w14:textId="77777777" w:rsidTr="00A55639">
        <w:tc>
          <w:tcPr>
            <w:tcW w:w="9763" w:type="dxa"/>
            <w:gridSpan w:val="14"/>
            <w:shd w:val="clear" w:color="auto" w:fill="auto"/>
          </w:tcPr>
          <w:p w14:paraId="7A20027A" w14:textId="77777777" w:rsidR="003111C9" w:rsidRPr="00112ACD" w:rsidRDefault="003111C9" w:rsidP="003111C9">
            <w:pPr>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 xml:space="preserve">Compulsory credits: </w:t>
            </w:r>
            <w:r w:rsidRPr="00112ACD">
              <w:rPr>
                <w:rFonts w:ascii="Arial" w:eastAsia="Tahoma" w:hAnsi="Arial" w:cs="Arial"/>
                <w:color w:val="000000" w:themeColor="text1"/>
                <w:sz w:val="18"/>
                <w:szCs w:val="18"/>
                <w:lang w:val="en-GB"/>
              </w:rPr>
              <w:tab/>
            </w:r>
          </w:p>
        </w:tc>
      </w:tr>
      <w:tr w:rsidR="003111C9" w:rsidRPr="00112ACD" w14:paraId="1DA57CD0" w14:textId="77777777" w:rsidTr="00A55639">
        <w:tc>
          <w:tcPr>
            <w:tcW w:w="9763" w:type="dxa"/>
            <w:gridSpan w:val="14"/>
            <w:shd w:val="clear" w:color="auto" w:fill="auto"/>
          </w:tcPr>
          <w:p w14:paraId="1CAFC1AB" w14:textId="77777777" w:rsidR="003111C9" w:rsidRPr="00112ACD" w:rsidRDefault="003111C9" w:rsidP="003111C9">
            <w:pPr>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 xml:space="preserve">Elective credits: </w:t>
            </w:r>
            <w:r w:rsidRPr="00112ACD">
              <w:rPr>
                <w:rFonts w:ascii="Arial" w:eastAsia="Tahoma" w:hAnsi="Arial" w:cs="Arial"/>
                <w:color w:val="000000" w:themeColor="text1"/>
                <w:sz w:val="18"/>
                <w:szCs w:val="18"/>
                <w:lang w:val="en-GB"/>
              </w:rPr>
              <w:tab/>
            </w:r>
          </w:p>
        </w:tc>
      </w:tr>
      <w:tr w:rsidR="003111C9" w:rsidRPr="00112ACD" w14:paraId="76D7562E" w14:textId="77777777" w:rsidTr="00A55639">
        <w:tc>
          <w:tcPr>
            <w:tcW w:w="9763" w:type="dxa"/>
            <w:gridSpan w:val="14"/>
            <w:shd w:val="clear" w:color="auto" w:fill="auto"/>
          </w:tcPr>
          <w:p w14:paraId="70B1FA2C" w14:textId="77777777" w:rsidR="003111C9" w:rsidRPr="00112ACD" w:rsidRDefault="003111C9" w:rsidP="003111C9">
            <w:pPr>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 xml:space="preserve">Total credits for Year 3: </w:t>
            </w:r>
            <w:r w:rsidRPr="00112ACD">
              <w:rPr>
                <w:rFonts w:ascii="Arial" w:eastAsia="Tahoma" w:hAnsi="Arial" w:cs="Arial"/>
                <w:color w:val="000000" w:themeColor="text1"/>
                <w:sz w:val="18"/>
                <w:szCs w:val="18"/>
                <w:lang w:val="en-GB"/>
              </w:rPr>
              <w:tab/>
            </w:r>
          </w:p>
        </w:tc>
      </w:tr>
      <w:tr w:rsidR="003111C9" w:rsidRPr="00112ACD" w14:paraId="48530845" w14:textId="77777777" w:rsidTr="00A30797">
        <w:tc>
          <w:tcPr>
            <w:tcW w:w="2931" w:type="dxa"/>
            <w:gridSpan w:val="2"/>
            <w:shd w:val="clear" w:color="auto" w:fill="BFBFBF" w:themeFill="background1" w:themeFillShade="BF"/>
          </w:tcPr>
          <w:p w14:paraId="3E1207A4" w14:textId="77777777" w:rsidR="003111C9" w:rsidRPr="00112ACD" w:rsidRDefault="003111C9" w:rsidP="003111C9">
            <w:pPr>
              <w:spacing w:after="0" w:line="240" w:lineRule="auto"/>
              <w:ind w:right="-20"/>
              <w:jc w:val="both"/>
              <w:rPr>
                <w:rFonts w:ascii="Arial" w:eastAsia="Tahoma" w:hAnsi="Arial" w:cs="Arial"/>
                <w:b/>
                <w:color w:val="000000" w:themeColor="text1"/>
                <w:sz w:val="18"/>
                <w:szCs w:val="18"/>
                <w:lang w:val="en-GB"/>
              </w:rPr>
            </w:pPr>
            <w:r w:rsidRPr="00112ACD">
              <w:rPr>
                <w:rFonts w:ascii="Arial" w:eastAsia="Tahoma" w:hAnsi="Arial" w:cs="Arial"/>
                <w:b/>
                <w:color w:val="000000" w:themeColor="text1"/>
                <w:sz w:val="18"/>
                <w:szCs w:val="18"/>
                <w:lang w:val="en-GB"/>
              </w:rPr>
              <w:t>Year 4</w:t>
            </w:r>
          </w:p>
        </w:tc>
        <w:tc>
          <w:tcPr>
            <w:tcW w:w="6832" w:type="dxa"/>
            <w:gridSpan w:val="12"/>
            <w:shd w:val="clear" w:color="auto" w:fill="BFBFBF" w:themeFill="background1" w:themeFillShade="BF"/>
          </w:tcPr>
          <w:p w14:paraId="54BBEBD4" w14:textId="77777777" w:rsidR="003111C9" w:rsidRPr="00112ACD" w:rsidRDefault="003111C9" w:rsidP="003111C9">
            <w:pPr>
              <w:spacing w:after="0" w:line="240" w:lineRule="auto"/>
              <w:ind w:right="-20"/>
              <w:jc w:val="both"/>
              <w:rPr>
                <w:rFonts w:ascii="Arial" w:eastAsia="Tahoma" w:hAnsi="Arial" w:cs="Arial"/>
                <w:b/>
                <w:color w:val="000000" w:themeColor="text1"/>
                <w:sz w:val="18"/>
                <w:szCs w:val="18"/>
                <w:lang w:val="en-GB"/>
              </w:rPr>
            </w:pPr>
          </w:p>
        </w:tc>
      </w:tr>
      <w:tr w:rsidR="003111C9" w:rsidRPr="00112ACD" w14:paraId="77A1D06B" w14:textId="77777777" w:rsidTr="00A30797">
        <w:tc>
          <w:tcPr>
            <w:tcW w:w="2931" w:type="dxa"/>
            <w:gridSpan w:val="2"/>
            <w:shd w:val="clear" w:color="auto" w:fill="FFFFFF"/>
          </w:tcPr>
          <w:p w14:paraId="34711A41"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083" w:type="dxa"/>
            <w:gridSpan w:val="5"/>
            <w:shd w:val="clear" w:color="auto" w:fill="FFFFFF"/>
          </w:tcPr>
          <w:p w14:paraId="72090B9F" w14:textId="77777777" w:rsidR="003111C9" w:rsidRPr="00112ACD" w:rsidRDefault="003111C9" w:rsidP="003111C9">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FFFFFF"/>
          </w:tcPr>
          <w:p w14:paraId="600FD50F"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5A6D9BDB"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3A01009E"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538181FE"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FFFFFF"/>
          </w:tcPr>
          <w:p w14:paraId="2A64C9E3"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3579D3BC" w14:textId="77777777" w:rsidTr="00A30797">
        <w:tc>
          <w:tcPr>
            <w:tcW w:w="2931" w:type="dxa"/>
            <w:gridSpan w:val="2"/>
            <w:shd w:val="clear" w:color="auto" w:fill="FFFFFF"/>
          </w:tcPr>
          <w:p w14:paraId="15C5999A"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083" w:type="dxa"/>
            <w:gridSpan w:val="5"/>
            <w:shd w:val="clear" w:color="auto" w:fill="FFFFFF"/>
          </w:tcPr>
          <w:p w14:paraId="58A25ED1" w14:textId="77777777" w:rsidR="003111C9" w:rsidRPr="00112ACD" w:rsidRDefault="003111C9" w:rsidP="003111C9">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FFFFFF"/>
          </w:tcPr>
          <w:p w14:paraId="681C68C4"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24EC162D"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101B7034"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07AC22AE"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FFFFFF"/>
          </w:tcPr>
          <w:p w14:paraId="71BB31FE"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1A7BD0BA" w14:textId="77777777" w:rsidTr="00A30797">
        <w:tc>
          <w:tcPr>
            <w:tcW w:w="2931" w:type="dxa"/>
            <w:gridSpan w:val="2"/>
            <w:shd w:val="clear" w:color="auto" w:fill="FFFFFF"/>
          </w:tcPr>
          <w:p w14:paraId="1DBCB3E2"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083" w:type="dxa"/>
            <w:gridSpan w:val="5"/>
            <w:shd w:val="clear" w:color="auto" w:fill="FFFFFF"/>
          </w:tcPr>
          <w:p w14:paraId="6B4D9DBF" w14:textId="77777777" w:rsidR="003111C9" w:rsidRPr="00112ACD" w:rsidRDefault="003111C9" w:rsidP="003111C9">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FFFFFF"/>
          </w:tcPr>
          <w:p w14:paraId="1BA98E84"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52CD279B"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2375545B"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6731E1E0"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FFFFFF"/>
          </w:tcPr>
          <w:p w14:paraId="7FB33EC4"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7F95B78D" w14:textId="77777777" w:rsidTr="00A30797">
        <w:tc>
          <w:tcPr>
            <w:tcW w:w="2931" w:type="dxa"/>
            <w:gridSpan w:val="2"/>
            <w:shd w:val="clear" w:color="auto" w:fill="FFFFFF"/>
          </w:tcPr>
          <w:p w14:paraId="1B033C39"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083" w:type="dxa"/>
            <w:gridSpan w:val="5"/>
            <w:shd w:val="clear" w:color="auto" w:fill="FFFFFF"/>
          </w:tcPr>
          <w:p w14:paraId="662A2993" w14:textId="77777777" w:rsidR="003111C9" w:rsidRPr="00112ACD" w:rsidRDefault="003111C9" w:rsidP="003111C9">
            <w:pPr>
              <w:spacing w:after="0" w:line="240" w:lineRule="auto"/>
              <w:ind w:right="-20"/>
              <w:jc w:val="center"/>
              <w:rPr>
                <w:rFonts w:ascii="Arial" w:eastAsia="Tahoma" w:hAnsi="Arial" w:cs="Arial"/>
                <w:color w:val="000000" w:themeColor="text1"/>
                <w:sz w:val="18"/>
                <w:szCs w:val="18"/>
                <w:lang w:val="en-GB"/>
              </w:rPr>
            </w:pPr>
          </w:p>
        </w:tc>
        <w:tc>
          <w:tcPr>
            <w:tcW w:w="800" w:type="dxa"/>
            <w:shd w:val="clear" w:color="auto" w:fill="FFFFFF"/>
          </w:tcPr>
          <w:p w14:paraId="7A89E88E"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17AB8EF8"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2B986B7B"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116007AE"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FFFFFF"/>
          </w:tcPr>
          <w:p w14:paraId="2C136851"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4275F159" w14:textId="77777777" w:rsidTr="00A55639">
        <w:tc>
          <w:tcPr>
            <w:tcW w:w="9763" w:type="dxa"/>
            <w:gridSpan w:val="14"/>
            <w:shd w:val="clear" w:color="auto" w:fill="FFFFFF"/>
          </w:tcPr>
          <w:p w14:paraId="2DAF8B0B" w14:textId="77777777" w:rsidR="003111C9" w:rsidRPr="00112ACD" w:rsidRDefault="003111C9" w:rsidP="003111C9">
            <w:pPr>
              <w:spacing w:after="0" w:line="240" w:lineRule="auto"/>
              <w:ind w:right="-20"/>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Students choose one elective from the options below, totalling (?) credits:</w:t>
            </w:r>
          </w:p>
        </w:tc>
      </w:tr>
      <w:tr w:rsidR="003111C9" w:rsidRPr="00112ACD" w14:paraId="2A590567" w14:textId="77777777" w:rsidTr="00A30797">
        <w:tc>
          <w:tcPr>
            <w:tcW w:w="2953" w:type="dxa"/>
            <w:gridSpan w:val="3"/>
            <w:shd w:val="clear" w:color="auto" w:fill="FFFFFF"/>
          </w:tcPr>
          <w:p w14:paraId="41B8C0B1"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1061" w:type="dxa"/>
            <w:gridSpan w:val="4"/>
            <w:shd w:val="clear" w:color="auto" w:fill="FFFFFF"/>
          </w:tcPr>
          <w:p w14:paraId="67C52C93"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800" w:type="dxa"/>
            <w:shd w:val="clear" w:color="auto" w:fill="FFFFFF"/>
          </w:tcPr>
          <w:p w14:paraId="124C0149"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08DA06FE"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2F4AFDF7"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6AFDAF57"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FFFFFF"/>
          </w:tcPr>
          <w:p w14:paraId="213C88CE"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6EB88AD0" w14:textId="77777777" w:rsidTr="00A30797">
        <w:tc>
          <w:tcPr>
            <w:tcW w:w="2953" w:type="dxa"/>
            <w:gridSpan w:val="3"/>
            <w:shd w:val="clear" w:color="auto" w:fill="FFFFFF"/>
          </w:tcPr>
          <w:p w14:paraId="34310D98"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1061" w:type="dxa"/>
            <w:gridSpan w:val="4"/>
            <w:shd w:val="clear" w:color="auto" w:fill="FFFFFF"/>
          </w:tcPr>
          <w:p w14:paraId="58E35D81"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2586FD2D"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46AB5C9F"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370D1F39"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0D7390EC"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FFFFFF"/>
          </w:tcPr>
          <w:p w14:paraId="258B5E97"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6FD367DC" w14:textId="77777777" w:rsidTr="00A30797">
        <w:tc>
          <w:tcPr>
            <w:tcW w:w="2953" w:type="dxa"/>
            <w:gridSpan w:val="3"/>
            <w:shd w:val="clear" w:color="auto" w:fill="FFFFFF"/>
          </w:tcPr>
          <w:p w14:paraId="38B2441A"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061" w:type="dxa"/>
            <w:gridSpan w:val="4"/>
            <w:shd w:val="clear" w:color="auto" w:fill="FFFFFF"/>
          </w:tcPr>
          <w:p w14:paraId="29EB5AB6"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4503B39C"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3A0E4A0E"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513BC185"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7C7BDB43"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FFFFFF"/>
          </w:tcPr>
          <w:p w14:paraId="36979246"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1E22A757" w14:textId="77777777" w:rsidTr="00A30797">
        <w:tc>
          <w:tcPr>
            <w:tcW w:w="2953" w:type="dxa"/>
            <w:gridSpan w:val="3"/>
            <w:shd w:val="clear" w:color="auto" w:fill="FFFFFF"/>
          </w:tcPr>
          <w:p w14:paraId="1C445A5C" w14:textId="77777777" w:rsidR="003111C9" w:rsidRPr="00112ACD" w:rsidRDefault="003111C9" w:rsidP="003111C9">
            <w:pPr>
              <w:spacing w:after="0" w:line="240" w:lineRule="auto"/>
              <w:ind w:right="-20"/>
              <w:jc w:val="both"/>
              <w:rPr>
                <w:rFonts w:ascii="Arial" w:eastAsia="Tahoma" w:hAnsi="Arial" w:cs="Arial"/>
                <w:color w:val="000000" w:themeColor="text1"/>
                <w:sz w:val="18"/>
                <w:szCs w:val="18"/>
                <w:lang w:val="en-GB"/>
              </w:rPr>
            </w:pPr>
          </w:p>
        </w:tc>
        <w:tc>
          <w:tcPr>
            <w:tcW w:w="1061" w:type="dxa"/>
            <w:gridSpan w:val="4"/>
            <w:shd w:val="clear" w:color="auto" w:fill="FFFFFF"/>
          </w:tcPr>
          <w:p w14:paraId="054B4395"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800" w:type="dxa"/>
            <w:shd w:val="clear" w:color="auto" w:fill="FFFFFF"/>
          </w:tcPr>
          <w:p w14:paraId="336C5B89"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c>
          <w:tcPr>
            <w:tcW w:w="758" w:type="dxa"/>
            <w:shd w:val="clear" w:color="auto" w:fill="FFFFFF"/>
          </w:tcPr>
          <w:p w14:paraId="5F005748"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975" w:type="dxa"/>
            <w:gridSpan w:val="2"/>
            <w:shd w:val="clear" w:color="auto" w:fill="FFFFFF"/>
          </w:tcPr>
          <w:p w14:paraId="2B214E0F"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651" w:type="dxa"/>
            <w:gridSpan w:val="2"/>
            <w:shd w:val="clear" w:color="auto" w:fill="FFFFFF"/>
          </w:tcPr>
          <w:p w14:paraId="37BC5451" w14:textId="77777777" w:rsidR="003111C9" w:rsidRPr="00112ACD" w:rsidRDefault="003111C9" w:rsidP="003111C9">
            <w:pPr>
              <w:spacing w:after="0" w:line="240" w:lineRule="auto"/>
              <w:ind w:right="-20"/>
              <w:jc w:val="center"/>
              <w:rPr>
                <w:rFonts w:ascii="Arial" w:eastAsia="Tahoma" w:hAnsi="Arial" w:cs="Arial"/>
                <w:color w:val="0000CC"/>
                <w:sz w:val="18"/>
                <w:szCs w:val="18"/>
                <w:lang w:val="en-GB"/>
              </w:rPr>
            </w:pPr>
          </w:p>
        </w:tc>
        <w:tc>
          <w:tcPr>
            <w:tcW w:w="1565" w:type="dxa"/>
            <w:shd w:val="clear" w:color="auto" w:fill="FFFFFF"/>
          </w:tcPr>
          <w:p w14:paraId="4EFB6A1D" w14:textId="77777777" w:rsidR="003111C9" w:rsidRPr="00112ACD" w:rsidRDefault="003111C9" w:rsidP="003111C9">
            <w:pPr>
              <w:spacing w:after="0" w:line="240" w:lineRule="auto"/>
              <w:ind w:right="-20"/>
              <w:jc w:val="both"/>
              <w:rPr>
                <w:rFonts w:ascii="Arial" w:eastAsia="Tahoma" w:hAnsi="Arial" w:cs="Arial"/>
                <w:color w:val="0000CC"/>
                <w:sz w:val="18"/>
                <w:szCs w:val="18"/>
                <w:lang w:val="en-GB"/>
              </w:rPr>
            </w:pPr>
          </w:p>
        </w:tc>
      </w:tr>
      <w:tr w:rsidR="003111C9" w:rsidRPr="00112ACD" w14:paraId="1E031347" w14:textId="77777777" w:rsidTr="00A55639">
        <w:tc>
          <w:tcPr>
            <w:tcW w:w="9763" w:type="dxa"/>
            <w:gridSpan w:val="14"/>
            <w:tcBorders>
              <w:top w:val="single" w:sz="4" w:space="0" w:color="auto"/>
            </w:tcBorders>
            <w:shd w:val="clear" w:color="auto" w:fill="FFFFFF"/>
          </w:tcPr>
          <w:p w14:paraId="327A6F0D" w14:textId="77777777" w:rsidR="003111C9" w:rsidRPr="00112ACD" w:rsidRDefault="003111C9" w:rsidP="003111C9">
            <w:pPr>
              <w:shd w:val="clear" w:color="auto" w:fill="FFFFFF" w:themeFill="background1"/>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Compulsory credits</w:t>
            </w:r>
            <w:r w:rsidRPr="00112ACD">
              <w:rPr>
                <w:rFonts w:ascii="Arial" w:eastAsia="Tahoma" w:hAnsi="Arial" w:cs="Arial"/>
                <w:color w:val="000000" w:themeColor="text1"/>
                <w:sz w:val="18"/>
                <w:szCs w:val="18"/>
                <w:lang w:val="en-GB"/>
              </w:rPr>
              <w:tab/>
            </w:r>
          </w:p>
        </w:tc>
      </w:tr>
      <w:tr w:rsidR="003111C9" w:rsidRPr="00112ACD" w14:paraId="6BE9CEDD" w14:textId="77777777" w:rsidTr="00A55639">
        <w:tc>
          <w:tcPr>
            <w:tcW w:w="9763" w:type="dxa"/>
            <w:gridSpan w:val="14"/>
            <w:tcBorders>
              <w:top w:val="single" w:sz="4" w:space="0" w:color="auto"/>
            </w:tcBorders>
            <w:shd w:val="clear" w:color="auto" w:fill="FFFFFF"/>
          </w:tcPr>
          <w:p w14:paraId="77073E31" w14:textId="77777777" w:rsidR="003111C9" w:rsidRPr="00112ACD" w:rsidRDefault="003111C9" w:rsidP="003111C9">
            <w:pPr>
              <w:shd w:val="clear" w:color="auto" w:fill="FFFFFF" w:themeFill="background1"/>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 xml:space="preserve">Elective credits: </w:t>
            </w:r>
            <w:r w:rsidRPr="00112ACD">
              <w:rPr>
                <w:rFonts w:ascii="Arial" w:eastAsia="Tahoma" w:hAnsi="Arial" w:cs="Arial"/>
                <w:color w:val="000000" w:themeColor="text1"/>
                <w:sz w:val="18"/>
                <w:szCs w:val="18"/>
                <w:lang w:val="en-GB"/>
              </w:rPr>
              <w:tab/>
            </w:r>
          </w:p>
        </w:tc>
      </w:tr>
      <w:tr w:rsidR="003111C9" w:rsidRPr="00112ACD" w14:paraId="5D8CEAB0" w14:textId="77777777" w:rsidTr="00A55639">
        <w:tc>
          <w:tcPr>
            <w:tcW w:w="9763" w:type="dxa"/>
            <w:gridSpan w:val="14"/>
            <w:shd w:val="clear" w:color="auto" w:fill="FFFFFF"/>
          </w:tcPr>
          <w:p w14:paraId="03B1F83D" w14:textId="77777777" w:rsidR="003111C9" w:rsidRPr="00112ACD" w:rsidRDefault="003111C9" w:rsidP="003111C9">
            <w:pPr>
              <w:tabs>
                <w:tab w:val="right" w:pos="4002"/>
              </w:tabs>
              <w:spacing w:after="0" w:line="240" w:lineRule="auto"/>
              <w:ind w:right="-20"/>
              <w:jc w:val="both"/>
              <w:rPr>
                <w:rFonts w:ascii="Arial" w:eastAsia="Tahoma" w:hAnsi="Arial" w:cs="Arial"/>
                <w:color w:val="000000" w:themeColor="text1"/>
                <w:sz w:val="18"/>
                <w:szCs w:val="18"/>
                <w:lang w:val="en-GB"/>
              </w:rPr>
            </w:pPr>
            <w:r w:rsidRPr="00112ACD">
              <w:rPr>
                <w:rFonts w:ascii="Arial" w:eastAsia="Tahoma" w:hAnsi="Arial" w:cs="Arial"/>
                <w:color w:val="000000" w:themeColor="text1"/>
                <w:sz w:val="18"/>
                <w:szCs w:val="18"/>
                <w:lang w:val="en-GB"/>
              </w:rPr>
              <w:t>Total credits for Year 4:</w:t>
            </w:r>
            <w:r w:rsidRPr="00112ACD">
              <w:rPr>
                <w:rFonts w:ascii="Arial" w:eastAsia="Tahoma" w:hAnsi="Arial" w:cs="Arial"/>
                <w:color w:val="000000" w:themeColor="text1"/>
                <w:sz w:val="18"/>
                <w:szCs w:val="18"/>
                <w:lang w:val="en-GB"/>
              </w:rPr>
              <w:tab/>
            </w:r>
          </w:p>
        </w:tc>
      </w:tr>
      <w:tr w:rsidR="003111C9" w:rsidRPr="00112ACD" w14:paraId="61DDBE12" w14:textId="77777777" w:rsidTr="00A55639">
        <w:tc>
          <w:tcPr>
            <w:tcW w:w="9763" w:type="dxa"/>
            <w:gridSpan w:val="14"/>
            <w:shd w:val="clear" w:color="auto" w:fill="FFFFFF"/>
          </w:tcPr>
          <w:p w14:paraId="02145A6D" w14:textId="77777777" w:rsidR="003111C9" w:rsidRPr="00112ACD" w:rsidRDefault="003111C9" w:rsidP="003111C9">
            <w:pPr>
              <w:spacing w:after="0" w:line="240" w:lineRule="auto"/>
              <w:ind w:right="-20"/>
              <w:rPr>
                <w:rFonts w:ascii="Arial" w:eastAsia="Tahoma" w:hAnsi="Arial" w:cs="Arial"/>
                <w:b/>
                <w:color w:val="000000" w:themeColor="text1"/>
                <w:sz w:val="18"/>
                <w:szCs w:val="18"/>
                <w:lang w:val="en-GB"/>
              </w:rPr>
            </w:pPr>
            <w:r w:rsidRPr="00112ACD">
              <w:rPr>
                <w:rFonts w:ascii="Arial" w:eastAsia="Tahoma" w:hAnsi="Arial" w:cs="Arial"/>
                <w:b/>
                <w:color w:val="000000" w:themeColor="text1"/>
                <w:sz w:val="18"/>
                <w:szCs w:val="18"/>
                <w:lang w:val="en-GB"/>
              </w:rPr>
              <w:t>Summary:</w:t>
            </w:r>
          </w:p>
        </w:tc>
      </w:tr>
      <w:tr w:rsidR="003111C9" w:rsidRPr="00112ACD" w14:paraId="0D37186D" w14:textId="77777777" w:rsidTr="00A55639">
        <w:tc>
          <w:tcPr>
            <w:tcW w:w="9763" w:type="dxa"/>
            <w:gridSpan w:val="14"/>
            <w:shd w:val="clear" w:color="auto" w:fill="FFFFFF"/>
          </w:tcPr>
          <w:p w14:paraId="12D19468" w14:textId="77777777" w:rsidR="003111C9" w:rsidRPr="00112ACD" w:rsidRDefault="003111C9" w:rsidP="003111C9">
            <w:pPr>
              <w:spacing w:after="0" w:line="240" w:lineRule="auto"/>
              <w:ind w:right="-20"/>
              <w:rPr>
                <w:rFonts w:ascii="Arial" w:eastAsia="Tahoma" w:hAnsi="Arial" w:cs="Arial"/>
                <w:b/>
                <w:color w:val="000000" w:themeColor="text1"/>
                <w:sz w:val="18"/>
                <w:szCs w:val="18"/>
                <w:lang w:val="en-GB"/>
              </w:rPr>
            </w:pPr>
            <w:r w:rsidRPr="00112ACD">
              <w:rPr>
                <w:rFonts w:ascii="Arial" w:eastAsia="Tahoma" w:hAnsi="Arial" w:cs="Arial"/>
                <w:b/>
                <w:color w:val="000000" w:themeColor="text1"/>
                <w:sz w:val="18"/>
                <w:szCs w:val="18"/>
                <w:lang w:val="en-GB"/>
              </w:rPr>
              <w:t>Total NQF 5 Credits:</w:t>
            </w:r>
          </w:p>
        </w:tc>
      </w:tr>
      <w:tr w:rsidR="003111C9" w:rsidRPr="00112ACD" w14:paraId="38115167" w14:textId="77777777" w:rsidTr="00A55639">
        <w:tc>
          <w:tcPr>
            <w:tcW w:w="9763" w:type="dxa"/>
            <w:gridSpan w:val="14"/>
            <w:shd w:val="clear" w:color="auto" w:fill="FFFFFF"/>
          </w:tcPr>
          <w:p w14:paraId="15B0BB62" w14:textId="77777777" w:rsidR="003111C9" w:rsidRPr="00112ACD" w:rsidRDefault="003111C9" w:rsidP="003111C9">
            <w:pPr>
              <w:spacing w:after="0" w:line="240" w:lineRule="auto"/>
              <w:ind w:right="-20"/>
              <w:rPr>
                <w:rFonts w:ascii="Arial" w:eastAsia="Tahoma" w:hAnsi="Arial" w:cs="Arial"/>
                <w:b/>
                <w:color w:val="000000" w:themeColor="text1"/>
                <w:sz w:val="18"/>
                <w:szCs w:val="18"/>
                <w:lang w:val="en-GB"/>
              </w:rPr>
            </w:pPr>
            <w:r w:rsidRPr="00112ACD">
              <w:rPr>
                <w:rFonts w:ascii="Arial" w:eastAsia="Tahoma" w:hAnsi="Arial" w:cs="Arial"/>
                <w:b/>
                <w:color w:val="000000" w:themeColor="text1"/>
                <w:sz w:val="18"/>
                <w:szCs w:val="18"/>
                <w:lang w:val="en-GB"/>
              </w:rPr>
              <w:t>Total NQF 6 Credits:</w:t>
            </w:r>
          </w:p>
        </w:tc>
      </w:tr>
      <w:tr w:rsidR="003111C9" w:rsidRPr="00112ACD" w14:paraId="6579098F" w14:textId="77777777" w:rsidTr="00A55639">
        <w:tc>
          <w:tcPr>
            <w:tcW w:w="9763" w:type="dxa"/>
            <w:gridSpan w:val="14"/>
            <w:shd w:val="clear" w:color="auto" w:fill="FFFFFF"/>
          </w:tcPr>
          <w:p w14:paraId="0B6CBC1B" w14:textId="77777777" w:rsidR="003111C9" w:rsidRPr="00112ACD" w:rsidRDefault="003111C9" w:rsidP="003111C9">
            <w:pPr>
              <w:spacing w:after="0" w:line="240" w:lineRule="auto"/>
              <w:ind w:right="-20"/>
              <w:rPr>
                <w:rFonts w:ascii="Arial" w:eastAsia="Tahoma" w:hAnsi="Arial" w:cs="Arial"/>
                <w:b/>
                <w:color w:val="000000" w:themeColor="text1"/>
                <w:sz w:val="18"/>
                <w:szCs w:val="18"/>
                <w:lang w:val="en-GB"/>
              </w:rPr>
            </w:pPr>
            <w:r w:rsidRPr="00112ACD">
              <w:rPr>
                <w:rFonts w:ascii="Arial" w:eastAsia="Tahoma" w:hAnsi="Arial" w:cs="Arial"/>
                <w:b/>
                <w:color w:val="000000" w:themeColor="text1"/>
                <w:sz w:val="18"/>
                <w:szCs w:val="18"/>
                <w:lang w:val="en-GB"/>
              </w:rPr>
              <w:t>Total NQF 7 Credits:</w:t>
            </w:r>
          </w:p>
        </w:tc>
      </w:tr>
      <w:tr w:rsidR="003111C9" w:rsidRPr="00112ACD" w14:paraId="4F56CAB4" w14:textId="77777777" w:rsidTr="00A55639">
        <w:tc>
          <w:tcPr>
            <w:tcW w:w="9763" w:type="dxa"/>
            <w:gridSpan w:val="14"/>
            <w:shd w:val="clear" w:color="auto" w:fill="FFFFFF"/>
          </w:tcPr>
          <w:p w14:paraId="6F70A42A" w14:textId="77777777" w:rsidR="003111C9" w:rsidRPr="00112ACD" w:rsidRDefault="003111C9" w:rsidP="003111C9">
            <w:pPr>
              <w:spacing w:after="0" w:line="240" w:lineRule="auto"/>
              <w:ind w:right="-20"/>
              <w:rPr>
                <w:rFonts w:ascii="Arial" w:eastAsia="Tahoma" w:hAnsi="Arial" w:cs="Arial"/>
                <w:b/>
                <w:color w:val="000000" w:themeColor="text1"/>
                <w:sz w:val="18"/>
                <w:szCs w:val="18"/>
                <w:lang w:val="en-GB"/>
              </w:rPr>
            </w:pPr>
            <w:r w:rsidRPr="00112ACD">
              <w:rPr>
                <w:rFonts w:ascii="Arial" w:eastAsia="Tahoma" w:hAnsi="Arial" w:cs="Arial"/>
                <w:b/>
                <w:color w:val="000000" w:themeColor="text1"/>
                <w:sz w:val="18"/>
                <w:szCs w:val="18"/>
                <w:lang w:val="en-GB"/>
              </w:rPr>
              <w:t>Total NQF 8 Credits:</w:t>
            </w:r>
          </w:p>
        </w:tc>
      </w:tr>
      <w:tr w:rsidR="003111C9" w:rsidRPr="00112ACD" w14:paraId="78E34A8C" w14:textId="77777777" w:rsidTr="00A55639">
        <w:tc>
          <w:tcPr>
            <w:tcW w:w="9763" w:type="dxa"/>
            <w:gridSpan w:val="14"/>
            <w:shd w:val="clear" w:color="auto" w:fill="FFFFFF"/>
          </w:tcPr>
          <w:p w14:paraId="4FAB4783" w14:textId="77777777" w:rsidR="003111C9" w:rsidRPr="00112ACD" w:rsidRDefault="003111C9" w:rsidP="003111C9">
            <w:pPr>
              <w:spacing w:after="0" w:line="240" w:lineRule="auto"/>
              <w:ind w:right="-20"/>
              <w:rPr>
                <w:rFonts w:ascii="Arial" w:eastAsia="Tahoma" w:hAnsi="Arial" w:cs="Arial"/>
                <w:b/>
                <w:color w:val="000000" w:themeColor="text1"/>
                <w:sz w:val="18"/>
                <w:szCs w:val="18"/>
                <w:lang w:val="en-GB"/>
              </w:rPr>
            </w:pPr>
            <w:r w:rsidRPr="00112ACD">
              <w:rPr>
                <w:rFonts w:ascii="Arial" w:eastAsia="Tahoma" w:hAnsi="Arial" w:cs="Arial"/>
                <w:b/>
                <w:color w:val="000000" w:themeColor="text1"/>
                <w:sz w:val="18"/>
                <w:szCs w:val="18"/>
                <w:lang w:val="en-GB"/>
              </w:rPr>
              <w:t>Total minimum credits for the programme:</w:t>
            </w:r>
          </w:p>
        </w:tc>
      </w:tr>
    </w:tbl>
    <w:p w14:paraId="283F6D0E" w14:textId="77777777" w:rsidR="0041569E" w:rsidRPr="00112ACD" w:rsidRDefault="0041569E" w:rsidP="00922A37">
      <w:pPr>
        <w:spacing w:after="0" w:line="240" w:lineRule="auto"/>
        <w:rPr>
          <w:rFonts w:ascii="Arial" w:eastAsiaTheme="minorHAnsi" w:hAnsi="Arial" w:cs="Arial"/>
          <w:b/>
          <w:color w:val="000000" w:themeColor="text1"/>
          <w:sz w:val="18"/>
          <w:szCs w:val="18"/>
          <w:lang w:val="en-GB"/>
        </w:rPr>
      </w:pPr>
    </w:p>
    <w:p w14:paraId="47BBE107" w14:textId="77777777" w:rsidR="00A30797" w:rsidRPr="00112ACD" w:rsidRDefault="00A30797" w:rsidP="00922A37">
      <w:pPr>
        <w:spacing w:after="0" w:line="240" w:lineRule="auto"/>
        <w:rPr>
          <w:rFonts w:ascii="Arial" w:eastAsiaTheme="minorHAnsi" w:hAnsi="Arial" w:cs="Arial"/>
          <w:b/>
          <w:color w:val="000000" w:themeColor="text1"/>
          <w:sz w:val="18"/>
          <w:szCs w:val="18"/>
          <w:lang w:val="en-GB"/>
        </w:rPr>
      </w:pPr>
    </w:p>
    <w:p w14:paraId="73DD2742" w14:textId="77777777" w:rsidR="00A30797" w:rsidRPr="00112ACD" w:rsidRDefault="00A30797" w:rsidP="00922A37">
      <w:pPr>
        <w:spacing w:after="0" w:line="240" w:lineRule="auto"/>
        <w:rPr>
          <w:rFonts w:ascii="Arial" w:eastAsiaTheme="minorHAnsi" w:hAnsi="Arial" w:cs="Arial"/>
          <w:b/>
          <w:color w:val="000000" w:themeColor="text1"/>
          <w:sz w:val="18"/>
          <w:szCs w:val="18"/>
          <w:lang w:val="en-GB"/>
        </w:rPr>
      </w:pPr>
    </w:p>
    <w:p w14:paraId="0DC77421" w14:textId="77777777" w:rsidR="00A30797" w:rsidRPr="00112ACD" w:rsidRDefault="00A30797" w:rsidP="00922A37">
      <w:pPr>
        <w:spacing w:after="0" w:line="240" w:lineRule="auto"/>
        <w:rPr>
          <w:rFonts w:ascii="Arial" w:eastAsiaTheme="minorHAnsi" w:hAnsi="Arial" w:cs="Arial"/>
          <w:b/>
          <w:color w:val="000000" w:themeColor="text1"/>
          <w:sz w:val="18"/>
          <w:szCs w:val="18"/>
          <w:lang w:val="en-GB"/>
        </w:rPr>
      </w:pPr>
    </w:p>
    <w:p w14:paraId="51F56830" w14:textId="77777777" w:rsidR="00A30797" w:rsidRPr="00112ACD" w:rsidRDefault="00A30797" w:rsidP="00922A37">
      <w:pPr>
        <w:spacing w:after="0" w:line="240" w:lineRule="auto"/>
        <w:rPr>
          <w:rFonts w:ascii="Arial" w:eastAsiaTheme="minorHAnsi" w:hAnsi="Arial" w:cs="Arial"/>
          <w:b/>
          <w:color w:val="000000" w:themeColor="text1"/>
          <w:sz w:val="18"/>
          <w:szCs w:val="18"/>
          <w:lang w:val="en-GB"/>
        </w:rPr>
      </w:pPr>
    </w:p>
    <w:p w14:paraId="77D05A00" w14:textId="77777777" w:rsidR="00A30797" w:rsidRPr="00112ACD" w:rsidRDefault="00A30797" w:rsidP="00922A37">
      <w:pPr>
        <w:spacing w:after="0" w:line="240" w:lineRule="auto"/>
        <w:rPr>
          <w:rFonts w:ascii="Arial" w:eastAsiaTheme="minorHAnsi" w:hAnsi="Arial" w:cs="Arial"/>
          <w:b/>
          <w:color w:val="000000" w:themeColor="text1"/>
          <w:sz w:val="18"/>
          <w:szCs w:val="18"/>
          <w:lang w:val="en-GB"/>
        </w:rPr>
      </w:pPr>
    </w:p>
    <w:p w14:paraId="19CFDBBE" w14:textId="77777777" w:rsidR="00A30797" w:rsidRPr="00112ACD" w:rsidRDefault="00A30797" w:rsidP="00922A37">
      <w:pPr>
        <w:spacing w:after="0" w:line="240" w:lineRule="auto"/>
        <w:rPr>
          <w:rFonts w:ascii="Arial" w:eastAsiaTheme="minorHAnsi" w:hAnsi="Arial" w:cs="Arial"/>
          <w:b/>
          <w:color w:val="000000" w:themeColor="text1"/>
          <w:sz w:val="18"/>
          <w:szCs w:val="18"/>
          <w:lang w:val="en-GB"/>
        </w:rPr>
      </w:pPr>
    </w:p>
    <w:p w14:paraId="3F36A4F1" w14:textId="77777777" w:rsidR="00A30797" w:rsidRPr="00112ACD" w:rsidRDefault="00A30797" w:rsidP="00922A37">
      <w:pPr>
        <w:spacing w:after="0" w:line="240" w:lineRule="auto"/>
        <w:rPr>
          <w:rFonts w:ascii="Arial" w:eastAsiaTheme="minorHAnsi" w:hAnsi="Arial" w:cs="Arial"/>
          <w:b/>
          <w:color w:val="000000" w:themeColor="text1"/>
          <w:sz w:val="18"/>
          <w:szCs w:val="18"/>
          <w:lang w:val="en-GB"/>
        </w:rPr>
      </w:pPr>
    </w:p>
    <w:p w14:paraId="2BB5A6C6" w14:textId="77241B42" w:rsidR="000337E4" w:rsidRPr="00112ACD" w:rsidRDefault="000337E4" w:rsidP="00922A37">
      <w:pPr>
        <w:spacing w:after="0" w:line="240" w:lineRule="auto"/>
        <w:rPr>
          <w:rFonts w:ascii="Arial" w:eastAsiaTheme="minorHAnsi" w:hAnsi="Arial" w:cs="Arial"/>
          <w:i/>
          <w:color w:val="000000" w:themeColor="text1"/>
          <w:sz w:val="18"/>
          <w:szCs w:val="18"/>
          <w:lang w:val="en-GB"/>
        </w:rPr>
      </w:pPr>
      <w:r w:rsidRPr="00112ACD">
        <w:rPr>
          <w:rFonts w:ascii="Arial" w:eastAsiaTheme="minorHAnsi" w:hAnsi="Arial" w:cs="Arial"/>
          <w:b/>
          <w:color w:val="000000" w:themeColor="text1"/>
          <w:sz w:val="18"/>
          <w:szCs w:val="18"/>
          <w:lang w:val="en-GB"/>
        </w:rPr>
        <w:lastRenderedPageBreak/>
        <w:t xml:space="preserve">Table 2:    </w:t>
      </w:r>
      <w:r w:rsidR="00FD60D0" w:rsidRPr="00112ACD">
        <w:rPr>
          <w:rFonts w:ascii="Arial" w:eastAsiaTheme="minorHAnsi" w:hAnsi="Arial" w:cs="Arial"/>
          <w:b/>
          <w:color w:val="000000" w:themeColor="text1"/>
          <w:sz w:val="18"/>
          <w:szCs w:val="18"/>
          <w:lang w:val="en-GB"/>
        </w:rPr>
        <w:t>Module description list</w:t>
      </w:r>
      <w:r w:rsidRPr="00112ACD">
        <w:rPr>
          <w:rFonts w:ascii="Arial" w:eastAsiaTheme="minorHAnsi" w:hAnsi="Arial" w:cs="Arial"/>
          <w:b/>
          <w:color w:val="000000" w:themeColor="text1"/>
          <w:sz w:val="18"/>
          <w:szCs w:val="18"/>
          <w:lang w:val="en-GB"/>
        </w:rPr>
        <w:t xml:space="preserve"> </w:t>
      </w:r>
      <w:r w:rsidRPr="00112ACD">
        <w:rPr>
          <w:rFonts w:ascii="Arial" w:eastAsiaTheme="minorHAnsi" w:hAnsi="Arial" w:cs="Arial"/>
          <w:color w:val="FF0000"/>
          <w:sz w:val="18"/>
          <w:szCs w:val="18"/>
          <w:lang w:val="en-GB"/>
        </w:rPr>
        <w:t>(Modules ar</w:t>
      </w:r>
      <w:r w:rsidR="00DC7B9D" w:rsidRPr="00112ACD">
        <w:rPr>
          <w:rFonts w:ascii="Arial" w:eastAsiaTheme="minorHAnsi" w:hAnsi="Arial" w:cs="Arial"/>
          <w:color w:val="FF0000"/>
          <w:sz w:val="18"/>
          <w:szCs w:val="18"/>
          <w:lang w:val="en-GB"/>
        </w:rPr>
        <w:t>ranged in the same order as in T</w:t>
      </w:r>
      <w:r w:rsidRPr="00112ACD">
        <w:rPr>
          <w:rFonts w:ascii="Arial" w:eastAsiaTheme="minorHAnsi" w:hAnsi="Arial" w:cs="Arial"/>
          <w:color w:val="FF0000"/>
          <w:sz w:val="18"/>
          <w:szCs w:val="18"/>
          <w:lang w:val="en-GB"/>
        </w:rPr>
        <w:t>able 1 ab</w:t>
      </w:r>
      <w:r w:rsidR="00AF0D16" w:rsidRPr="00112ACD">
        <w:rPr>
          <w:rFonts w:ascii="Arial" w:eastAsiaTheme="minorHAnsi" w:hAnsi="Arial" w:cs="Arial"/>
          <w:color w:val="FF0000"/>
          <w:sz w:val="18"/>
          <w:szCs w:val="18"/>
          <w:lang w:val="en-GB"/>
        </w:rPr>
        <w:t>ove)</w:t>
      </w:r>
    </w:p>
    <w:tbl>
      <w:tblPr>
        <w:tblStyle w:val="TableGrid"/>
        <w:tblW w:w="9781" w:type="dxa"/>
        <w:tblInd w:w="-5" w:type="dxa"/>
        <w:tblLook w:val="04A0" w:firstRow="1" w:lastRow="0" w:firstColumn="1" w:lastColumn="0" w:noHBand="0" w:noVBand="1"/>
      </w:tblPr>
      <w:tblGrid>
        <w:gridCol w:w="710"/>
        <w:gridCol w:w="566"/>
        <w:gridCol w:w="2126"/>
        <w:gridCol w:w="1560"/>
        <w:gridCol w:w="2693"/>
        <w:gridCol w:w="1134"/>
        <w:gridCol w:w="992"/>
      </w:tblGrid>
      <w:tr w:rsidR="00661195" w:rsidRPr="00112ACD" w14:paraId="0A4F19D0" w14:textId="77777777" w:rsidTr="0041569E">
        <w:trPr>
          <w:cantSplit/>
          <w:trHeight w:val="1691"/>
        </w:trPr>
        <w:tc>
          <w:tcPr>
            <w:tcW w:w="710" w:type="dxa"/>
            <w:shd w:val="clear" w:color="auto" w:fill="A6A6A6" w:themeFill="background1" w:themeFillShade="A6"/>
            <w:textDirection w:val="btLr"/>
            <w:vAlign w:val="center"/>
          </w:tcPr>
          <w:p w14:paraId="0D85A0E7" w14:textId="77777777" w:rsidR="000337E4" w:rsidRPr="00112ACD" w:rsidRDefault="000337E4" w:rsidP="000337E4">
            <w:pPr>
              <w:ind w:left="113" w:right="113"/>
              <w:jc w:val="center"/>
              <w:rPr>
                <w:rFonts w:ascii="Arial" w:eastAsiaTheme="minorHAnsi" w:hAnsi="Arial" w:cs="Arial"/>
                <w:b/>
                <w:sz w:val="18"/>
                <w:szCs w:val="18"/>
                <w:lang w:val="en-GB"/>
              </w:rPr>
            </w:pPr>
            <w:r w:rsidRPr="00112ACD">
              <w:rPr>
                <w:rFonts w:ascii="Arial" w:eastAsiaTheme="minorHAnsi" w:hAnsi="Arial" w:cs="Arial"/>
                <w:b/>
                <w:sz w:val="18"/>
                <w:szCs w:val="18"/>
                <w:lang w:val="en-GB"/>
              </w:rPr>
              <w:t>Year of Instruction</w:t>
            </w:r>
          </w:p>
        </w:tc>
        <w:tc>
          <w:tcPr>
            <w:tcW w:w="566" w:type="dxa"/>
            <w:shd w:val="clear" w:color="auto" w:fill="A6A6A6" w:themeFill="background1" w:themeFillShade="A6"/>
            <w:textDirection w:val="btLr"/>
            <w:vAlign w:val="center"/>
          </w:tcPr>
          <w:p w14:paraId="5A7A6900" w14:textId="4A1E4E15" w:rsidR="000337E4" w:rsidRPr="00112ACD" w:rsidRDefault="000337E4" w:rsidP="000337E4">
            <w:pPr>
              <w:ind w:left="113" w:right="113"/>
              <w:jc w:val="center"/>
              <w:rPr>
                <w:rFonts w:ascii="Arial" w:eastAsiaTheme="minorHAnsi" w:hAnsi="Arial" w:cs="Arial"/>
                <w:b/>
                <w:sz w:val="18"/>
                <w:szCs w:val="18"/>
                <w:lang w:val="en-GB"/>
              </w:rPr>
            </w:pPr>
            <w:r w:rsidRPr="00112ACD">
              <w:rPr>
                <w:rFonts w:ascii="Arial" w:eastAsiaTheme="minorHAnsi" w:hAnsi="Arial" w:cs="Arial"/>
                <w:b/>
                <w:sz w:val="18"/>
                <w:szCs w:val="18"/>
                <w:lang w:val="en-GB"/>
              </w:rPr>
              <w:t>Module name (no</w:t>
            </w:r>
            <w:r w:rsidR="00C762E5">
              <w:rPr>
                <w:rFonts w:ascii="Arial" w:eastAsiaTheme="minorHAnsi" w:hAnsi="Arial" w:cs="Arial"/>
                <w:b/>
                <w:sz w:val="18"/>
                <w:szCs w:val="18"/>
                <w:lang w:val="en-GB"/>
              </w:rPr>
              <w:t>)</w:t>
            </w:r>
            <w:r w:rsidRPr="00112ACD">
              <w:rPr>
                <w:rFonts w:ascii="Arial" w:eastAsiaTheme="minorHAnsi" w:hAnsi="Arial" w:cs="Arial"/>
                <w:b/>
                <w:sz w:val="18"/>
                <w:szCs w:val="18"/>
                <w:lang w:val="en-GB"/>
              </w:rPr>
              <w:t xml:space="preserve"> abbreviations)</w:t>
            </w:r>
          </w:p>
        </w:tc>
        <w:tc>
          <w:tcPr>
            <w:tcW w:w="2126" w:type="dxa"/>
            <w:shd w:val="clear" w:color="auto" w:fill="A6A6A6" w:themeFill="background1" w:themeFillShade="A6"/>
            <w:vAlign w:val="center"/>
          </w:tcPr>
          <w:p w14:paraId="251B0FDA" w14:textId="3E20E165" w:rsidR="000337E4" w:rsidRPr="00112ACD" w:rsidRDefault="00D634BC" w:rsidP="00D634BC">
            <w:pPr>
              <w:jc w:val="center"/>
              <w:rPr>
                <w:rFonts w:ascii="Arial" w:eastAsiaTheme="minorHAnsi" w:hAnsi="Arial" w:cs="Arial"/>
                <w:b/>
                <w:sz w:val="18"/>
                <w:szCs w:val="18"/>
                <w:lang w:val="en-GB"/>
              </w:rPr>
            </w:pPr>
            <w:r w:rsidRPr="00112ACD">
              <w:rPr>
                <w:rFonts w:ascii="Arial" w:eastAsiaTheme="minorHAnsi" w:hAnsi="Arial" w:cs="Arial"/>
                <w:b/>
                <w:sz w:val="18"/>
                <w:szCs w:val="18"/>
                <w:lang w:val="en-GB"/>
              </w:rPr>
              <w:t>Module description and</w:t>
            </w:r>
            <w:r w:rsidR="000337E4" w:rsidRPr="00112ACD">
              <w:rPr>
                <w:rFonts w:ascii="Arial" w:eastAsiaTheme="minorHAnsi" w:hAnsi="Arial" w:cs="Arial"/>
                <w:b/>
                <w:sz w:val="18"/>
                <w:szCs w:val="18"/>
                <w:lang w:val="en-GB"/>
              </w:rPr>
              <w:t xml:space="preserve"> </w:t>
            </w:r>
            <w:r w:rsidR="00C762E5">
              <w:rPr>
                <w:rFonts w:ascii="Arial" w:eastAsiaTheme="minorHAnsi" w:hAnsi="Arial" w:cs="Arial"/>
                <w:b/>
                <w:sz w:val="18"/>
                <w:szCs w:val="18"/>
                <w:lang w:val="en-GB"/>
              </w:rPr>
              <w:t>c</w:t>
            </w:r>
            <w:r w:rsidR="00C762E5" w:rsidRPr="00112ACD">
              <w:rPr>
                <w:rFonts w:ascii="Arial" w:eastAsiaTheme="minorHAnsi" w:hAnsi="Arial" w:cs="Arial"/>
                <w:b/>
                <w:sz w:val="18"/>
                <w:szCs w:val="18"/>
                <w:lang w:val="en-GB"/>
              </w:rPr>
              <w:t xml:space="preserve">ontent </w:t>
            </w:r>
            <w:r w:rsidR="000337E4" w:rsidRPr="00112ACD">
              <w:rPr>
                <w:rFonts w:ascii="Arial" w:eastAsiaTheme="minorHAnsi" w:hAnsi="Arial" w:cs="Arial"/>
                <w:b/>
                <w:sz w:val="18"/>
                <w:szCs w:val="18"/>
                <w:lang w:val="en-GB"/>
              </w:rPr>
              <w:t>(</w:t>
            </w:r>
            <w:r w:rsidRPr="00112ACD">
              <w:rPr>
                <w:rFonts w:ascii="Arial" w:eastAsiaTheme="minorHAnsi" w:hAnsi="Arial" w:cs="Arial"/>
                <w:b/>
                <w:sz w:val="18"/>
                <w:szCs w:val="18"/>
                <w:lang w:val="en-GB"/>
              </w:rPr>
              <w:t>provide the t</w:t>
            </w:r>
            <w:r w:rsidR="000337E4" w:rsidRPr="00112ACD">
              <w:rPr>
                <w:rFonts w:ascii="Arial" w:eastAsiaTheme="minorHAnsi" w:hAnsi="Arial" w:cs="Arial"/>
                <w:b/>
                <w:sz w:val="18"/>
                <w:szCs w:val="18"/>
                <w:lang w:val="en-GB"/>
              </w:rPr>
              <w:t>hemes)</w:t>
            </w:r>
          </w:p>
        </w:tc>
        <w:tc>
          <w:tcPr>
            <w:tcW w:w="1560" w:type="dxa"/>
            <w:shd w:val="clear" w:color="auto" w:fill="A6A6A6" w:themeFill="background1" w:themeFillShade="A6"/>
            <w:vAlign w:val="center"/>
          </w:tcPr>
          <w:p w14:paraId="1A3BD26C" w14:textId="77777777" w:rsidR="000337E4" w:rsidRPr="00112ACD" w:rsidRDefault="000337E4" w:rsidP="000337E4">
            <w:pPr>
              <w:jc w:val="center"/>
              <w:rPr>
                <w:rFonts w:ascii="Arial" w:eastAsiaTheme="minorHAnsi" w:hAnsi="Arial" w:cs="Arial"/>
                <w:b/>
                <w:sz w:val="18"/>
                <w:szCs w:val="18"/>
                <w:lang w:val="en-GB"/>
              </w:rPr>
            </w:pPr>
            <w:r w:rsidRPr="00112ACD">
              <w:rPr>
                <w:rFonts w:ascii="Arial" w:eastAsiaTheme="minorHAnsi" w:hAnsi="Arial" w:cs="Arial"/>
                <w:b/>
                <w:sz w:val="18"/>
                <w:szCs w:val="18"/>
                <w:lang w:val="en-GB"/>
              </w:rPr>
              <w:t>Outcomes of Module</w:t>
            </w:r>
          </w:p>
        </w:tc>
        <w:tc>
          <w:tcPr>
            <w:tcW w:w="2693" w:type="dxa"/>
            <w:shd w:val="clear" w:color="auto" w:fill="A6A6A6" w:themeFill="background1" w:themeFillShade="A6"/>
            <w:vAlign w:val="center"/>
          </w:tcPr>
          <w:p w14:paraId="040443DE" w14:textId="77777777" w:rsidR="000337E4" w:rsidRPr="00112ACD" w:rsidRDefault="000337E4" w:rsidP="000337E4">
            <w:pPr>
              <w:jc w:val="center"/>
              <w:rPr>
                <w:rFonts w:ascii="Arial" w:eastAsiaTheme="minorHAnsi" w:hAnsi="Arial" w:cs="Arial"/>
                <w:b/>
                <w:sz w:val="18"/>
                <w:szCs w:val="18"/>
                <w:lang w:val="en-GB"/>
              </w:rPr>
            </w:pPr>
            <w:r w:rsidRPr="00112ACD">
              <w:rPr>
                <w:rFonts w:ascii="Arial" w:eastAsiaTheme="minorHAnsi" w:hAnsi="Arial" w:cs="Arial"/>
                <w:b/>
                <w:sz w:val="18"/>
                <w:szCs w:val="18"/>
                <w:lang w:val="en-GB"/>
              </w:rPr>
              <w:t>Assessment of Module</w:t>
            </w:r>
          </w:p>
        </w:tc>
        <w:tc>
          <w:tcPr>
            <w:tcW w:w="1134" w:type="dxa"/>
            <w:shd w:val="clear" w:color="auto" w:fill="A6A6A6" w:themeFill="background1" w:themeFillShade="A6"/>
            <w:vAlign w:val="center"/>
          </w:tcPr>
          <w:p w14:paraId="32AC4BD4" w14:textId="77777777" w:rsidR="000337E4" w:rsidRPr="00112ACD" w:rsidRDefault="000337E4" w:rsidP="000337E4">
            <w:pPr>
              <w:jc w:val="center"/>
              <w:rPr>
                <w:rFonts w:ascii="Arial" w:eastAsiaTheme="minorHAnsi" w:hAnsi="Arial" w:cs="Arial"/>
                <w:b/>
                <w:sz w:val="18"/>
                <w:szCs w:val="18"/>
                <w:lang w:val="en-GB"/>
              </w:rPr>
            </w:pPr>
            <w:r w:rsidRPr="00112ACD">
              <w:rPr>
                <w:rFonts w:ascii="Arial" w:eastAsiaTheme="minorHAnsi" w:hAnsi="Arial" w:cs="Arial"/>
                <w:b/>
                <w:sz w:val="18"/>
                <w:szCs w:val="18"/>
                <w:lang w:val="en-GB"/>
              </w:rPr>
              <w:t>Credit allocation of Module</w:t>
            </w:r>
          </w:p>
        </w:tc>
        <w:tc>
          <w:tcPr>
            <w:tcW w:w="992" w:type="dxa"/>
            <w:shd w:val="clear" w:color="auto" w:fill="A6A6A6" w:themeFill="background1" w:themeFillShade="A6"/>
            <w:vAlign w:val="center"/>
          </w:tcPr>
          <w:p w14:paraId="16E5D5FD" w14:textId="77777777" w:rsidR="000337E4" w:rsidRPr="00112ACD" w:rsidRDefault="000337E4" w:rsidP="000337E4">
            <w:pPr>
              <w:jc w:val="center"/>
              <w:rPr>
                <w:rFonts w:ascii="Arial" w:eastAsiaTheme="minorHAnsi" w:hAnsi="Arial" w:cs="Arial"/>
                <w:b/>
                <w:sz w:val="18"/>
                <w:szCs w:val="18"/>
                <w:lang w:val="en-GB"/>
              </w:rPr>
            </w:pPr>
            <w:r w:rsidRPr="00112ACD">
              <w:rPr>
                <w:rFonts w:ascii="Arial" w:eastAsiaTheme="minorHAnsi" w:hAnsi="Arial" w:cs="Arial"/>
                <w:b/>
                <w:sz w:val="18"/>
                <w:szCs w:val="18"/>
                <w:lang w:val="en-GB"/>
              </w:rPr>
              <w:t>NQF Level of Module</w:t>
            </w:r>
          </w:p>
        </w:tc>
      </w:tr>
      <w:tr w:rsidR="000337E4" w:rsidRPr="00112ACD" w14:paraId="529AB290" w14:textId="77777777" w:rsidTr="0041569E">
        <w:tc>
          <w:tcPr>
            <w:tcW w:w="710" w:type="dxa"/>
          </w:tcPr>
          <w:p w14:paraId="179DFE4E" w14:textId="77777777" w:rsidR="000337E4" w:rsidRPr="00112ACD" w:rsidRDefault="000337E4" w:rsidP="000337E4">
            <w:pPr>
              <w:jc w:val="center"/>
              <w:rPr>
                <w:rFonts w:ascii="Arial" w:eastAsiaTheme="minorHAnsi" w:hAnsi="Arial" w:cs="Arial"/>
                <w:sz w:val="18"/>
                <w:szCs w:val="18"/>
                <w:lang w:val="en-GB"/>
              </w:rPr>
            </w:pPr>
          </w:p>
        </w:tc>
        <w:tc>
          <w:tcPr>
            <w:tcW w:w="566" w:type="dxa"/>
          </w:tcPr>
          <w:p w14:paraId="2331C397" w14:textId="77777777" w:rsidR="000337E4" w:rsidRPr="00112ACD" w:rsidRDefault="000337E4" w:rsidP="000337E4">
            <w:pPr>
              <w:rPr>
                <w:rFonts w:ascii="Arial" w:eastAsiaTheme="minorHAnsi" w:hAnsi="Arial" w:cs="Arial"/>
                <w:sz w:val="18"/>
                <w:szCs w:val="18"/>
                <w:lang w:val="en-GB"/>
              </w:rPr>
            </w:pPr>
          </w:p>
        </w:tc>
        <w:tc>
          <w:tcPr>
            <w:tcW w:w="2126" w:type="dxa"/>
          </w:tcPr>
          <w:p w14:paraId="472935BF" w14:textId="77777777" w:rsidR="000337E4" w:rsidRPr="00112ACD" w:rsidRDefault="000337E4" w:rsidP="000337E4">
            <w:pPr>
              <w:rPr>
                <w:rFonts w:ascii="Arial" w:eastAsiaTheme="minorHAnsi" w:hAnsi="Arial" w:cs="Arial"/>
                <w:sz w:val="18"/>
                <w:szCs w:val="18"/>
                <w:lang w:val="en-GB"/>
              </w:rPr>
            </w:pPr>
          </w:p>
        </w:tc>
        <w:tc>
          <w:tcPr>
            <w:tcW w:w="1560" w:type="dxa"/>
          </w:tcPr>
          <w:p w14:paraId="12FFBB94" w14:textId="77777777" w:rsidR="000337E4" w:rsidRPr="00112ACD" w:rsidRDefault="000337E4" w:rsidP="000337E4">
            <w:pPr>
              <w:tabs>
                <w:tab w:val="left" w:pos="1035"/>
              </w:tabs>
              <w:rPr>
                <w:rFonts w:ascii="Arial" w:eastAsiaTheme="minorHAnsi" w:hAnsi="Arial" w:cs="Arial"/>
                <w:sz w:val="18"/>
                <w:szCs w:val="18"/>
                <w:lang w:val="en-GB"/>
              </w:rPr>
            </w:pPr>
          </w:p>
        </w:tc>
        <w:tc>
          <w:tcPr>
            <w:tcW w:w="2693" w:type="dxa"/>
          </w:tcPr>
          <w:p w14:paraId="5ED1C656" w14:textId="77777777" w:rsidR="000337E4" w:rsidRPr="00112ACD" w:rsidRDefault="00D634BC" w:rsidP="00D634BC">
            <w:pPr>
              <w:rPr>
                <w:rFonts w:ascii="Arial" w:eastAsiaTheme="minorHAnsi" w:hAnsi="Arial" w:cs="Arial"/>
                <w:sz w:val="18"/>
                <w:szCs w:val="18"/>
                <w:lang w:val="en-GB"/>
              </w:rPr>
            </w:pPr>
            <w:r w:rsidRPr="00112ACD">
              <w:rPr>
                <w:rFonts w:ascii="Arial" w:eastAsiaTheme="minorHAnsi" w:hAnsi="Arial" w:cs="Arial"/>
                <w:sz w:val="18"/>
                <w:szCs w:val="18"/>
                <w:lang w:val="en-GB"/>
              </w:rPr>
              <w:t>Formative:</w:t>
            </w:r>
          </w:p>
          <w:p w14:paraId="4926552D" w14:textId="77777777" w:rsidR="00D634BC" w:rsidRPr="00112ACD" w:rsidRDefault="00D634BC" w:rsidP="00D634BC">
            <w:pPr>
              <w:rPr>
                <w:rFonts w:ascii="Arial" w:eastAsiaTheme="minorHAnsi" w:hAnsi="Arial" w:cs="Arial"/>
                <w:sz w:val="18"/>
                <w:szCs w:val="18"/>
                <w:lang w:val="en-GB"/>
              </w:rPr>
            </w:pPr>
            <w:r w:rsidRPr="00112ACD">
              <w:rPr>
                <w:rFonts w:ascii="Arial" w:eastAsiaTheme="minorHAnsi" w:hAnsi="Arial" w:cs="Arial"/>
                <w:sz w:val="18"/>
                <w:szCs w:val="18"/>
                <w:lang w:val="en-GB"/>
              </w:rPr>
              <w:t>Summative:</w:t>
            </w:r>
          </w:p>
          <w:p w14:paraId="77CBD269" w14:textId="2601A67A" w:rsidR="00D634BC" w:rsidRPr="00112ACD" w:rsidRDefault="00D634BC" w:rsidP="00D634BC">
            <w:pPr>
              <w:rPr>
                <w:rFonts w:ascii="Arial" w:eastAsiaTheme="minorHAnsi" w:hAnsi="Arial" w:cs="Arial"/>
                <w:sz w:val="18"/>
                <w:szCs w:val="18"/>
                <w:lang w:val="en-GB"/>
              </w:rPr>
            </w:pPr>
            <w:r w:rsidRPr="00112ACD">
              <w:rPr>
                <w:rFonts w:ascii="Arial" w:eastAsiaTheme="minorHAnsi" w:hAnsi="Arial" w:cs="Arial"/>
                <w:sz w:val="18"/>
                <w:szCs w:val="18"/>
                <w:lang w:val="en-GB"/>
              </w:rPr>
              <w:t>Continuous (where relevant):</w:t>
            </w:r>
          </w:p>
        </w:tc>
        <w:tc>
          <w:tcPr>
            <w:tcW w:w="1134" w:type="dxa"/>
          </w:tcPr>
          <w:p w14:paraId="61540871" w14:textId="77777777" w:rsidR="000337E4" w:rsidRPr="00112ACD" w:rsidRDefault="000337E4" w:rsidP="000337E4">
            <w:pPr>
              <w:jc w:val="center"/>
              <w:rPr>
                <w:rFonts w:ascii="Arial" w:eastAsiaTheme="minorHAnsi" w:hAnsi="Arial" w:cs="Arial"/>
                <w:sz w:val="18"/>
                <w:szCs w:val="18"/>
                <w:lang w:val="en-GB"/>
              </w:rPr>
            </w:pPr>
          </w:p>
        </w:tc>
        <w:tc>
          <w:tcPr>
            <w:tcW w:w="992" w:type="dxa"/>
          </w:tcPr>
          <w:p w14:paraId="6FD4D275" w14:textId="77777777" w:rsidR="000337E4" w:rsidRPr="00112ACD" w:rsidRDefault="000337E4" w:rsidP="000337E4">
            <w:pPr>
              <w:jc w:val="center"/>
              <w:rPr>
                <w:rFonts w:ascii="Arial" w:eastAsiaTheme="minorHAnsi" w:hAnsi="Arial" w:cs="Arial"/>
                <w:sz w:val="18"/>
                <w:szCs w:val="18"/>
                <w:lang w:val="en-GB"/>
              </w:rPr>
            </w:pPr>
          </w:p>
        </w:tc>
      </w:tr>
      <w:tr w:rsidR="000337E4" w:rsidRPr="00112ACD" w14:paraId="7834FA25" w14:textId="77777777" w:rsidTr="0041569E">
        <w:tc>
          <w:tcPr>
            <w:tcW w:w="710" w:type="dxa"/>
          </w:tcPr>
          <w:p w14:paraId="13C1130F" w14:textId="77777777" w:rsidR="000337E4" w:rsidRPr="00112ACD" w:rsidRDefault="000337E4" w:rsidP="000337E4">
            <w:pPr>
              <w:jc w:val="center"/>
              <w:rPr>
                <w:rFonts w:ascii="Arial" w:eastAsiaTheme="minorHAnsi" w:hAnsi="Arial" w:cs="Arial"/>
                <w:sz w:val="18"/>
                <w:szCs w:val="18"/>
                <w:lang w:val="en-GB"/>
              </w:rPr>
            </w:pPr>
          </w:p>
        </w:tc>
        <w:tc>
          <w:tcPr>
            <w:tcW w:w="566" w:type="dxa"/>
          </w:tcPr>
          <w:p w14:paraId="7104EAA2" w14:textId="77777777" w:rsidR="000337E4" w:rsidRPr="00112ACD" w:rsidRDefault="000337E4" w:rsidP="000337E4">
            <w:pPr>
              <w:rPr>
                <w:rFonts w:ascii="Arial" w:eastAsiaTheme="minorHAnsi" w:hAnsi="Arial" w:cs="Arial"/>
                <w:sz w:val="18"/>
                <w:szCs w:val="18"/>
                <w:lang w:val="en-GB"/>
              </w:rPr>
            </w:pPr>
          </w:p>
        </w:tc>
        <w:tc>
          <w:tcPr>
            <w:tcW w:w="2126" w:type="dxa"/>
          </w:tcPr>
          <w:p w14:paraId="64AA2DEE" w14:textId="77777777" w:rsidR="000337E4" w:rsidRPr="00112ACD" w:rsidRDefault="000337E4" w:rsidP="000337E4">
            <w:pPr>
              <w:rPr>
                <w:rFonts w:ascii="Arial" w:eastAsiaTheme="minorHAnsi" w:hAnsi="Arial" w:cs="Arial"/>
                <w:sz w:val="18"/>
                <w:szCs w:val="18"/>
                <w:lang w:val="en-GB"/>
              </w:rPr>
            </w:pPr>
          </w:p>
        </w:tc>
        <w:tc>
          <w:tcPr>
            <w:tcW w:w="1560" w:type="dxa"/>
          </w:tcPr>
          <w:p w14:paraId="6FB0DEA5" w14:textId="77777777" w:rsidR="000337E4" w:rsidRPr="00112ACD" w:rsidRDefault="000337E4" w:rsidP="000337E4">
            <w:pPr>
              <w:jc w:val="center"/>
              <w:rPr>
                <w:rFonts w:ascii="Arial" w:eastAsiaTheme="minorHAnsi" w:hAnsi="Arial" w:cs="Arial"/>
                <w:sz w:val="18"/>
                <w:szCs w:val="18"/>
                <w:lang w:val="en-GB"/>
              </w:rPr>
            </w:pPr>
          </w:p>
        </w:tc>
        <w:tc>
          <w:tcPr>
            <w:tcW w:w="2693" w:type="dxa"/>
          </w:tcPr>
          <w:p w14:paraId="6F5A6250" w14:textId="77777777" w:rsidR="000337E4" w:rsidRPr="00112ACD" w:rsidRDefault="000337E4" w:rsidP="000337E4">
            <w:pPr>
              <w:jc w:val="center"/>
              <w:rPr>
                <w:rFonts w:ascii="Arial" w:eastAsiaTheme="minorHAnsi" w:hAnsi="Arial" w:cs="Arial"/>
                <w:sz w:val="18"/>
                <w:szCs w:val="18"/>
                <w:lang w:val="en-GB"/>
              </w:rPr>
            </w:pPr>
          </w:p>
        </w:tc>
        <w:tc>
          <w:tcPr>
            <w:tcW w:w="1134" w:type="dxa"/>
          </w:tcPr>
          <w:p w14:paraId="797A995C" w14:textId="77777777" w:rsidR="000337E4" w:rsidRPr="00112ACD" w:rsidRDefault="000337E4" w:rsidP="000337E4">
            <w:pPr>
              <w:jc w:val="center"/>
              <w:rPr>
                <w:rFonts w:ascii="Arial" w:eastAsiaTheme="minorHAnsi" w:hAnsi="Arial" w:cs="Arial"/>
                <w:sz w:val="18"/>
                <w:szCs w:val="18"/>
                <w:lang w:val="en-GB"/>
              </w:rPr>
            </w:pPr>
          </w:p>
        </w:tc>
        <w:tc>
          <w:tcPr>
            <w:tcW w:w="992" w:type="dxa"/>
          </w:tcPr>
          <w:p w14:paraId="6F5A59D4" w14:textId="77777777" w:rsidR="000337E4" w:rsidRPr="00112ACD" w:rsidRDefault="000337E4" w:rsidP="000337E4">
            <w:pPr>
              <w:jc w:val="center"/>
              <w:rPr>
                <w:rFonts w:ascii="Arial" w:eastAsiaTheme="minorHAnsi" w:hAnsi="Arial" w:cs="Arial"/>
                <w:sz w:val="18"/>
                <w:szCs w:val="18"/>
                <w:lang w:val="en-GB"/>
              </w:rPr>
            </w:pPr>
          </w:p>
        </w:tc>
      </w:tr>
      <w:tr w:rsidR="000337E4" w:rsidRPr="00112ACD" w14:paraId="45DBBD40" w14:textId="77777777" w:rsidTr="0041569E">
        <w:tc>
          <w:tcPr>
            <w:tcW w:w="710" w:type="dxa"/>
          </w:tcPr>
          <w:p w14:paraId="236D5F72" w14:textId="77777777" w:rsidR="000337E4" w:rsidRPr="00112ACD" w:rsidRDefault="000337E4" w:rsidP="000337E4">
            <w:pPr>
              <w:jc w:val="center"/>
              <w:rPr>
                <w:rFonts w:ascii="Arial" w:eastAsiaTheme="minorHAnsi" w:hAnsi="Arial" w:cs="Arial"/>
                <w:sz w:val="18"/>
                <w:szCs w:val="18"/>
                <w:lang w:val="en-GB"/>
              </w:rPr>
            </w:pPr>
          </w:p>
        </w:tc>
        <w:tc>
          <w:tcPr>
            <w:tcW w:w="566" w:type="dxa"/>
          </w:tcPr>
          <w:p w14:paraId="35F35196" w14:textId="77777777" w:rsidR="000337E4" w:rsidRPr="00112ACD" w:rsidRDefault="000337E4" w:rsidP="000337E4">
            <w:pPr>
              <w:rPr>
                <w:rFonts w:ascii="Arial" w:eastAsiaTheme="minorHAnsi" w:hAnsi="Arial" w:cs="Arial"/>
                <w:sz w:val="18"/>
                <w:szCs w:val="18"/>
                <w:lang w:val="en-GB"/>
              </w:rPr>
            </w:pPr>
          </w:p>
        </w:tc>
        <w:tc>
          <w:tcPr>
            <w:tcW w:w="2126" w:type="dxa"/>
          </w:tcPr>
          <w:p w14:paraId="528DB1AC" w14:textId="77777777" w:rsidR="000337E4" w:rsidRPr="00112ACD" w:rsidRDefault="000337E4" w:rsidP="000337E4">
            <w:pPr>
              <w:rPr>
                <w:rFonts w:ascii="Arial" w:eastAsiaTheme="minorHAnsi" w:hAnsi="Arial" w:cs="Arial"/>
                <w:sz w:val="18"/>
                <w:szCs w:val="18"/>
                <w:lang w:val="en-GB"/>
              </w:rPr>
            </w:pPr>
          </w:p>
        </w:tc>
        <w:tc>
          <w:tcPr>
            <w:tcW w:w="1560" w:type="dxa"/>
          </w:tcPr>
          <w:p w14:paraId="20E5E695" w14:textId="77777777" w:rsidR="000337E4" w:rsidRPr="00112ACD" w:rsidRDefault="000337E4" w:rsidP="000337E4">
            <w:pPr>
              <w:rPr>
                <w:rFonts w:ascii="Arial" w:eastAsiaTheme="minorHAnsi" w:hAnsi="Arial" w:cs="Arial"/>
                <w:sz w:val="18"/>
                <w:szCs w:val="18"/>
                <w:lang w:val="en-GB"/>
              </w:rPr>
            </w:pPr>
          </w:p>
        </w:tc>
        <w:tc>
          <w:tcPr>
            <w:tcW w:w="2693" w:type="dxa"/>
          </w:tcPr>
          <w:p w14:paraId="2ECBA677" w14:textId="77777777" w:rsidR="000337E4" w:rsidRPr="00112ACD" w:rsidRDefault="000337E4" w:rsidP="000337E4">
            <w:pPr>
              <w:jc w:val="center"/>
              <w:rPr>
                <w:rFonts w:ascii="Arial" w:eastAsiaTheme="minorHAnsi" w:hAnsi="Arial" w:cs="Arial"/>
                <w:sz w:val="18"/>
                <w:szCs w:val="18"/>
                <w:lang w:val="en-GB"/>
              </w:rPr>
            </w:pPr>
          </w:p>
        </w:tc>
        <w:tc>
          <w:tcPr>
            <w:tcW w:w="1134" w:type="dxa"/>
          </w:tcPr>
          <w:p w14:paraId="55BDEFE2" w14:textId="77777777" w:rsidR="000337E4" w:rsidRPr="00112ACD" w:rsidRDefault="000337E4" w:rsidP="000337E4">
            <w:pPr>
              <w:jc w:val="center"/>
              <w:rPr>
                <w:rFonts w:ascii="Arial" w:eastAsiaTheme="minorHAnsi" w:hAnsi="Arial" w:cs="Arial"/>
                <w:sz w:val="18"/>
                <w:szCs w:val="18"/>
                <w:lang w:val="en-GB"/>
              </w:rPr>
            </w:pPr>
          </w:p>
        </w:tc>
        <w:tc>
          <w:tcPr>
            <w:tcW w:w="992" w:type="dxa"/>
          </w:tcPr>
          <w:p w14:paraId="72A883F8" w14:textId="77777777" w:rsidR="000337E4" w:rsidRPr="00112ACD" w:rsidRDefault="000337E4" w:rsidP="000337E4">
            <w:pPr>
              <w:jc w:val="center"/>
              <w:rPr>
                <w:rFonts w:ascii="Arial" w:eastAsiaTheme="minorHAnsi" w:hAnsi="Arial" w:cs="Arial"/>
                <w:sz w:val="18"/>
                <w:szCs w:val="18"/>
                <w:lang w:val="en-GB"/>
              </w:rPr>
            </w:pPr>
          </w:p>
        </w:tc>
      </w:tr>
      <w:tr w:rsidR="000337E4" w:rsidRPr="00112ACD" w14:paraId="0C0A1413" w14:textId="77777777" w:rsidTr="0041569E">
        <w:tc>
          <w:tcPr>
            <w:tcW w:w="710" w:type="dxa"/>
          </w:tcPr>
          <w:p w14:paraId="19F81958" w14:textId="77777777" w:rsidR="000337E4" w:rsidRPr="00112ACD" w:rsidRDefault="000337E4" w:rsidP="000337E4">
            <w:pPr>
              <w:jc w:val="center"/>
              <w:rPr>
                <w:rFonts w:ascii="Arial" w:eastAsiaTheme="minorHAnsi" w:hAnsi="Arial" w:cs="Arial"/>
                <w:sz w:val="18"/>
                <w:szCs w:val="18"/>
                <w:lang w:val="en-GB"/>
              </w:rPr>
            </w:pPr>
          </w:p>
        </w:tc>
        <w:tc>
          <w:tcPr>
            <w:tcW w:w="566" w:type="dxa"/>
          </w:tcPr>
          <w:p w14:paraId="5DF0F752" w14:textId="77777777" w:rsidR="000337E4" w:rsidRPr="00112ACD" w:rsidRDefault="000337E4" w:rsidP="000337E4">
            <w:pPr>
              <w:rPr>
                <w:rFonts w:ascii="Arial" w:eastAsiaTheme="minorHAnsi" w:hAnsi="Arial" w:cs="Arial"/>
                <w:sz w:val="18"/>
                <w:szCs w:val="18"/>
                <w:lang w:val="en-GB"/>
              </w:rPr>
            </w:pPr>
          </w:p>
        </w:tc>
        <w:tc>
          <w:tcPr>
            <w:tcW w:w="2126" w:type="dxa"/>
          </w:tcPr>
          <w:p w14:paraId="004CE108" w14:textId="77777777" w:rsidR="000337E4" w:rsidRPr="00112ACD" w:rsidRDefault="000337E4" w:rsidP="000337E4">
            <w:pPr>
              <w:rPr>
                <w:rFonts w:ascii="Arial" w:eastAsiaTheme="minorHAnsi" w:hAnsi="Arial" w:cs="Arial"/>
                <w:sz w:val="18"/>
                <w:szCs w:val="18"/>
                <w:lang w:val="en-GB"/>
              </w:rPr>
            </w:pPr>
          </w:p>
        </w:tc>
        <w:tc>
          <w:tcPr>
            <w:tcW w:w="1560" w:type="dxa"/>
          </w:tcPr>
          <w:p w14:paraId="20619406" w14:textId="77777777" w:rsidR="000337E4" w:rsidRPr="00112ACD" w:rsidRDefault="000337E4" w:rsidP="000337E4">
            <w:pPr>
              <w:rPr>
                <w:rFonts w:ascii="Arial" w:eastAsiaTheme="minorHAnsi" w:hAnsi="Arial" w:cs="Arial"/>
                <w:sz w:val="18"/>
                <w:szCs w:val="18"/>
                <w:lang w:val="en-GB"/>
              </w:rPr>
            </w:pPr>
          </w:p>
        </w:tc>
        <w:tc>
          <w:tcPr>
            <w:tcW w:w="2693" w:type="dxa"/>
          </w:tcPr>
          <w:p w14:paraId="5A7872C9" w14:textId="77777777" w:rsidR="000337E4" w:rsidRPr="00112ACD" w:rsidRDefault="000337E4" w:rsidP="000337E4">
            <w:pPr>
              <w:jc w:val="center"/>
              <w:rPr>
                <w:rFonts w:ascii="Arial" w:eastAsiaTheme="minorHAnsi" w:hAnsi="Arial" w:cs="Arial"/>
                <w:sz w:val="18"/>
                <w:szCs w:val="18"/>
                <w:lang w:val="en-GB"/>
              </w:rPr>
            </w:pPr>
          </w:p>
        </w:tc>
        <w:tc>
          <w:tcPr>
            <w:tcW w:w="1134" w:type="dxa"/>
          </w:tcPr>
          <w:p w14:paraId="59D8719E" w14:textId="77777777" w:rsidR="000337E4" w:rsidRPr="00112ACD" w:rsidRDefault="000337E4" w:rsidP="000337E4">
            <w:pPr>
              <w:jc w:val="center"/>
              <w:rPr>
                <w:rFonts w:ascii="Arial" w:eastAsiaTheme="minorHAnsi" w:hAnsi="Arial" w:cs="Arial"/>
                <w:sz w:val="18"/>
                <w:szCs w:val="18"/>
                <w:lang w:val="en-GB"/>
              </w:rPr>
            </w:pPr>
          </w:p>
        </w:tc>
        <w:tc>
          <w:tcPr>
            <w:tcW w:w="992" w:type="dxa"/>
          </w:tcPr>
          <w:p w14:paraId="5F8BAA1D" w14:textId="77777777" w:rsidR="000337E4" w:rsidRPr="00112ACD" w:rsidRDefault="000337E4" w:rsidP="000337E4">
            <w:pPr>
              <w:jc w:val="center"/>
              <w:rPr>
                <w:rFonts w:ascii="Arial" w:eastAsiaTheme="minorHAnsi" w:hAnsi="Arial" w:cs="Arial"/>
                <w:sz w:val="18"/>
                <w:szCs w:val="18"/>
                <w:lang w:val="en-GB"/>
              </w:rPr>
            </w:pPr>
          </w:p>
        </w:tc>
      </w:tr>
      <w:tr w:rsidR="000337E4" w:rsidRPr="00112ACD" w14:paraId="3D5E2948" w14:textId="77777777" w:rsidTr="0041569E">
        <w:tc>
          <w:tcPr>
            <w:tcW w:w="710" w:type="dxa"/>
          </w:tcPr>
          <w:p w14:paraId="79B0C1D7" w14:textId="77777777" w:rsidR="000337E4" w:rsidRPr="00112ACD" w:rsidRDefault="000337E4" w:rsidP="000337E4">
            <w:pPr>
              <w:jc w:val="center"/>
              <w:rPr>
                <w:rFonts w:ascii="Arial" w:eastAsiaTheme="minorHAnsi" w:hAnsi="Arial" w:cs="Arial"/>
                <w:sz w:val="18"/>
                <w:szCs w:val="18"/>
                <w:lang w:val="en-GB"/>
              </w:rPr>
            </w:pPr>
          </w:p>
        </w:tc>
        <w:tc>
          <w:tcPr>
            <w:tcW w:w="566" w:type="dxa"/>
          </w:tcPr>
          <w:p w14:paraId="0D094401" w14:textId="77777777" w:rsidR="000337E4" w:rsidRPr="00112ACD" w:rsidRDefault="000337E4" w:rsidP="000337E4">
            <w:pPr>
              <w:rPr>
                <w:rFonts w:ascii="Arial" w:eastAsiaTheme="minorHAnsi" w:hAnsi="Arial" w:cs="Arial"/>
                <w:sz w:val="18"/>
                <w:szCs w:val="18"/>
                <w:lang w:val="en-GB"/>
              </w:rPr>
            </w:pPr>
          </w:p>
        </w:tc>
        <w:tc>
          <w:tcPr>
            <w:tcW w:w="2126" w:type="dxa"/>
          </w:tcPr>
          <w:p w14:paraId="3782873F" w14:textId="77777777" w:rsidR="000337E4" w:rsidRPr="00112ACD" w:rsidRDefault="000337E4" w:rsidP="000337E4">
            <w:pPr>
              <w:rPr>
                <w:rFonts w:ascii="Arial" w:eastAsiaTheme="minorHAnsi" w:hAnsi="Arial" w:cs="Arial"/>
                <w:sz w:val="18"/>
                <w:szCs w:val="18"/>
                <w:lang w:val="en-GB"/>
              </w:rPr>
            </w:pPr>
          </w:p>
        </w:tc>
        <w:tc>
          <w:tcPr>
            <w:tcW w:w="1560" w:type="dxa"/>
          </w:tcPr>
          <w:p w14:paraId="258B4E29" w14:textId="77777777" w:rsidR="000337E4" w:rsidRPr="00112ACD" w:rsidRDefault="000337E4" w:rsidP="000337E4">
            <w:pPr>
              <w:autoSpaceDE w:val="0"/>
              <w:autoSpaceDN w:val="0"/>
              <w:adjustRightInd w:val="0"/>
              <w:rPr>
                <w:rFonts w:ascii="Arial" w:eastAsiaTheme="minorHAnsi" w:hAnsi="Arial" w:cs="Arial"/>
                <w:sz w:val="18"/>
                <w:szCs w:val="18"/>
                <w:lang w:val="en-GB"/>
              </w:rPr>
            </w:pPr>
          </w:p>
        </w:tc>
        <w:tc>
          <w:tcPr>
            <w:tcW w:w="2693" w:type="dxa"/>
          </w:tcPr>
          <w:p w14:paraId="6C423F4D" w14:textId="77777777" w:rsidR="000337E4" w:rsidRPr="00112ACD" w:rsidRDefault="000337E4" w:rsidP="000337E4">
            <w:pPr>
              <w:jc w:val="center"/>
              <w:rPr>
                <w:rFonts w:ascii="Arial" w:eastAsiaTheme="minorHAnsi" w:hAnsi="Arial" w:cs="Arial"/>
                <w:sz w:val="18"/>
                <w:szCs w:val="18"/>
                <w:lang w:val="en-GB"/>
              </w:rPr>
            </w:pPr>
          </w:p>
        </w:tc>
        <w:tc>
          <w:tcPr>
            <w:tcW w:w="1134" w:type="dxa"/>
          </w:tcPr>
          <w:p w14:paraId="448366F5" w14:textId="77777777" w:rsidR="000337E4" w:rsidRPr="00112ACD" w:rsidRDefault="000337E4" w:rsidP="000337E4">
            <w:pPr>
              <w:jc w:val="center"/>
              <w:rPr>
                <w:rFonts w:ascii="Arial" w:eastAsiaTheme="minorHAnsi" w:hAnsi="Arial" w:cs="Arial"/>
                <w:sz w:val="18"/>
                <w:szCs w:val="18"/>
                <w:lang w:val="en-GB"/>
              </w:rPr>
            </w:pPr>
          </w:p>
        </w:tc>
        <w:tc>
          <w:tcPr>
            <w:tcW w:w="992" w:type="dxa"/>
          </w:tcPr>
          <w:p w14:paraId="001193C2" w14:textId="77777777" w:rsidR="000337E4" w:rsidRPr="00112ACD" w:rsidRDefault="000337E4" w:rsidP="000337E4">
            <w:pPr>
              <w:jc w:val="center"/>
              <w:rPr>
                <w:rFonts w:ascii="Arial" w:eastAsiaTheme="minorHAnsi" w:hAnsi="Arial" w:cs="Arial"/>
                <w:sz w:val="18"/>
                <w:szCs w:val="18"/>
                <w:lang w:val="en-GB"/>
              </w:rPr>
            </w:pPr>
          </w:p>
        </w:tc>
      </w:tr>
      <w:tr w:rsidR="000337E4" w:rsidRPr="00112ACD" w14:paraId="7FFF89E4" w14:textId="77777777" w:rsidTr="0041569E">
        <w:tc>
          <w:tcPr>
            <w:tcW w:w="710" w:type="dxa"/>
          </w:tcPr>
          <w:p w14:paraId="606284A6" w14:textId="77777777" w:rsidR="000337E4" w:rsidRPr="00112ACD" w:rsidRDefault="000337E4" w:rsidP="000337E4">
            <w:pPr>
              <w:jc w:val="center"/>
              <w:rPr>
                <w:rFonts w:ascii="Arial" w:eastAsiaTheme="minorHAnsi" w:hAnsi="Arial" w:cs="Arial"/>
                <w:sz w:val="18"/>
                <w:szCs w:val="18"/>
                <w:lang w:val="en-GB"/>
              </w:rPr>
            </w:pPr>
          </w:p>
        </w:tc>
        <w:tc>
          <w:tcPr>
            <w:tcW w:w="566" w:type="dxa"/>
          </w:tcPr>
          <w:p w14:paraId="3E87C572" w14:textId="77777777" w:rsidR="000337E4" w:rsidRPr="00112ACD" w:rsidRDefault="000337E4" w:rsidP="000337E4">
            <w:pPr>
              <w:jc w:val="center"/>
              <w:rPr>
                <w:rFonts w:ascii="Arial" w:eastAsiaTheme="minorHAnsi" w:hAnsi="Arial" w:cs="Arial"/>
                <w:sz w:val="18"/>
                <w:szCs w:val="18"/>
                <w:lang w:val="en-GB"/>
              </w:rPr>
            </w:pPr>
          </w:p>
        </w:tc>
        <w:tc>
          <w:tcPr>
            <w:tcW w:w="2126" w:type="dxa"/>
          </w:tcPr>
          <w:p w14:paraId="79AE8AE4" w14:textId="77777777" w:rsidR="000337E4" w:rsidRPr="00112ACD" w:rsidRDefault="000337E4" w:rsidP="000337E4">
            <w:pPr>
              <w:jc w:val="center"/>
              <w:rPr>
                <w:rFonts w:ascii="Arial" w:eastAsiaTheme="minorHAnsi" w:hAnsi="Arial" w:cs="Arial"/>
                <w:sz w:val="18"/>
                <w:szCs w:val="18"/>
                <w:lang w:val="en-GB"/>
              </w:rPr>
            </w:pPr>
          </w:p>
        </w:tc>
        <w:tc>
          <w:tcPr>
            <w:tcW w:w="1560" w:type="dxa"/>
          </w:tcPr>
          <w:p w14:paraId="38133CEC" w14:textId="77777777" w:rsidR="000337E4" w:rsidRPr="00112ACD" w:rsidRDefault="000337E4" w:rsidP="000337E4">
            <w:pPr>
              <w:rPr>
                <w:rFonts w:ascii="Arial" w:eastAsiaTheme="minorHAnsi" w:hAnsi="Arial" w:cs="Arial"/>
                <w:sz w:val="18"/>
                <w:szCs w:val="18"/>
                <w:lang w:val="en-GB"/>
              </w:rPr>
            </w:pPr>
          </w:p>
        </w:tc>
        <w:tc>
          <w:tcPr>
            <w:tcW w:w="2693" w:type="dxa"/>
          </w:tcPr>
          <w:p w14:paraId="5514F962" w14:textId="77777777" w:rsidR="000337E4" w:rsidRPr="00112ACD" w:rsidRDefault="000337E4" w:rsidP="000337E4">
            <w:pPr>
              <w:jc w:val="center"/>
              <w:rPr>
                <w:rFonts w:ascii="Arial" w:eastAsiaTheme="minorHAnsi" w:hAnsi="Arial" w:cs="Arial"/>
                <w:sz w:val="18"/>
                <w:szCs w:val="18"/>
                <w:lang w:val="en-GB"/>
              </w:rPr>
            </w:pPr>
          </w:p>
        </w:tc>
        <w:tc>
          <w:tcPr>
            <w:tcW w:w="1134" w:type="dxa"/>
          </w:tcPr>
          <w:p w14:paraId="20B001AA" w14:textId="77777777" w:rsidR="000337E4" w:rsidRPr="00112ACD" w:rsidRDefault="000337E4" w:rsidP="000337E4">
            <w:pPr>
              <w:jc w:val="center"/>
              <w:rPr>
                <w:rFonts w:ascii="Arial" w:eastAsiaTheme="minorHAnsi" w:hAnsi="Arial" w:cs="Arial"/>
                <w:sz w:val="18"/>
                <w:szCs w:val="18"/>
                <w:lang w:val="en-GB"/>
              </w:rPr>
            </w:pPr>
          </w:p>
        </w:tc>
        <w:tc>
          <w:tcPr>
            <w:tcW w:w="992" w:type="dxa"/>
          </w:tcPr>
          <w:p w14:paraId="1B3CA12A" w14:textId="77777777" w:rsidR="000337E4" w:rsidRPr="00112ACD" w:rsidRDefault="000337E4" w:rsidP="000337E4">
            <w:pPr>
              <w:jc w:val="center"/>
              <w:rPr>
                <w:rFonts w:ascii="Arial" w:eastAsiaTheme="minorHAnsi" w:hAnsi="Arial" w:cs="Arial"/>
                <w:sz w:val="18"/>
                <w:szCs w:val="18"/>
                <w:lang w:val="en-GB"/>
              </w:rPr>
            </w:pPr>
          </w:p>
        </w:tc>
      </w:tr>
      <w:tr w:rsidR="000337E4" w:rsidRPr="00112ACD" w14:paraId="3E249D9A" w14:textId="77777777" w:rsidTr="0041569E">
        <w:tc>
          <w:tcPr>
            <w:tcW w:w="710" w:type="dxa"/>
          </w:tcPr>
          <w:p w14:paraId="0959F488" w14:textId="77777777" w:rsidR="000337E4" w:rsidRPr="00112ACD" w:rsidRDefault="000337E4" w:rsidP="000337E4">
            <w:pPr>
              <w:jc w:val="center"/>
              <w:rPr>
                <w:rFonts w:ascii="Arial" w:eastAsiaTheme="minorHAnsi" w:hAnsi="Arial" w:cs="Arial"/>
                <w:sz w:val="18"/>
                <w:szCs w:val="18"/>
                <w:lang w:val="en-GB"/>
              </w:rPr>
            </w:pPr>
          </w:p>
        </w:tc>
        <w:tc>
          <w:tcPr>
            <w:tcW w:w="566" w:type="dxa"/>
          </w:tcPr>
          <w:p w14:paraId="5B06ACE4" w14:textId="77777777" w:rsidR="000337E4" w:rsidRPr="00112ACD" w:rsidRDefault="000337E4" w:rsidP="000337E4">
            <w:pPr>
              <w:jc w:val="center"/>
              <w:rPr>
                <w:rFonts w:ascii="Arial" w:eastAsiaTheme="minorHAnsi" w:hAnsi="Arial" w:cs="Arial"/>
                <w:sz w:val="18"/>
                <w:szCs w:val="18"/>
                <w:lang w:val="en-GB"/>
              </w:rPr>
            </w:pPr>
          </w:p>
        </w:tc>
        <w:tc>
          <w:tcPr>
            <w:tcW w:w="2126" w:type="dxa"/>
          </w:tcPr>
          <w:p w14:paraId="2A239C78" w14:textId="77777777" w:rsidR="000337E4" w:rsidRPr="00112ACD" w:rsidRDefault="000337E4" w:rsidP="000337E4">
            <w:pPr>
              <w:outlineLvl w:val="0"/>
              <w:rPr>
                <w:rFonts w:ascii="Arial" w:eastAsiaTheme="minorHAnsi" w:hAnsi="Arial" w:cs="Arial"/>
                <w:b/>
                <w:sz w:val="18"/>
                <w:szCs w:val="18"/>
                <w:u w:val="single"/>
                <w:lang w:val="en-GB"/>
              </w:rPr>
            </w:pPr>
          </w:p>
        </w:tc>
        <w:tc>
          <w:tcPr>
            <w:tcW w:w="1560" w:type="dxa"/>
          </w:tcPr>
          <w:p w14:paraId="333661D0" w14:textId="77777777" w:rsidR="000337E4" w:rsidRPr="00112ACD" w:rsidRDefault="000337E4" w:rsidP="000337E4">
            <w:pPr>
              <w:rPr>
                <w:rFonts w:ascii="Arial" w:eastAsiaTheme="minorHAnsi" w:hAnsi="Arial" w:cs="Arial"/>
                <w:sz w:val="18"/>
                <w:szCs w:val="18"/>
                <w:lang w:val="en-GB"/>
              </w:rPr>
            </w:pPr>
          </w:p>
        </w:tc>
        <w:tc>
          <w:tcPr>
            <w:tcW w:w="2693" w:type="dxa"/>
          </w:tcPr>
          <w:p w14:paraId="48534792" w14:textId="77777777" w:rsidR="000337E4" w:rsidRPr="00112ACD" w:rsidRDefault="000337E4" w:rsidP="000337E4">
            <w:pPr>
              <w:rPr>
                <w:rFonts w:ascii="Arial" w:eastAsiaTheme="minorHAnsi" w:hAnsi="Arial" w:cs="Arial"/>
                <w:sz w:val="18"/>
                <w:szCs w:val="18"/>
                <w:lang w:val="en-GB"/>
              </w:rPr>
            </w:pPr>
          </w:p>
        </w:tc>
        <w:tc>
          <w:tcPr>
            <w:tcW w:w="1134" w:type="dxa"/>
          </w:tcPr>
          <w:p w14:paraId="3DED922B" w14:textId="77777777" w:rsidR="000337E4" w:rsidRPr="00112ACD" w:rsidRDefault="000337E4" w:rsidP="000337E4">
            <w:pPr>
              <w:jc w:val="center"/>
              <w:rPr>
                <w:rFonts w:ascii="Arial" w:eastAsiaTheme="minorHAnsi" w:hAnsi="Arial" w:cs="Arial"/>
                <w:sz w:val="18"/>
                <w:szCs w:val="18"/>
                <w:lang w:val="en-GB"/>
              </w:rPr>
            </w:pPr>
          </w:p>
        </w:tc>
        <w:tc>
          <w:tcPr>
            <w:tcW w:w="992" w:type="dxa"/>
          </w:tcPr>
          <w:p w14:paraId="5E0D4533" w14:textId="77777777" w:rsidR="000337E4" w:rsidRPr="00112ACD" w:rsidRDefault="000337E4" w:rsidP="000337E4">
            <w:pPr>
              <w:jc w:val="center"/>
              <w:rPr>
                <w:rFonts w:ascii="Arial" w:eastAsiaTheme="minorHAnsi" w:hAnsi="Arial" w:cs="Arial"/>
                <w:sz w:val="18"/>
                <w:szCs w:val="18"/>
                <w:lang w:val="en-GB"/>
              </w:rPr>
            </w:pPr>
          </w:p>
        </w:tc>
      </w:tr>
    </w:tbl>
    <w:p w14:paraId="1DBF0240" w14:textId="77777777" w:rsidR="000337E4" w:rsidRPr="00112ACD" w:rsidRDefault="000337E4" w:rsidP="000337E4">
      <w:pPr>
        <w:rPr>
          <w:rFonts w:ascii="Arial" w:eastAsiaTheme="minorHAnsi" w:hAnsi="Arial" w:cs="Arial"/>
          <w:sz w:val="18"/>
          <w:szCs w:val="18"/>
          <w:lang w:val="en-GB"/>
        </w:rPr>
      </w:pPr>
    </w:p>
    <w:sectPr w:rsidR="000337E4" w:rsidRPr="00112ACD" w:rsidSect="009E5891">
      <w:headerReference w:type="default" r:id="rId31"/>
      <w:footerReference w:type="default" r:id="rId32"/>
      <w:pgSz w:w="11907" w:h="16840" w:code="9"/>
      <w:pgMar w:top="1134" w:right="1134" w:bottom="851"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854C8" w16cid:durableId="2203B570"/>
  <w16cid:commentId w16cid:paraId="63BA4249" w16cid:durableId="2203BC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6EC7" w14:textId="77777777" w:rsidR="00002EAD" w:rsidRDefault="00002EAD" w:rsidP="00797F27">
      <w:pPr>
        <w:spacing w:after="0" w:line="240" w:lineRule="auto"/>
      </w:pPr>
      <w:r>
        <w:separator/>
      </w:r>
    </w:p>
  </w:endnote>
  <w:endnote w:type="continuationSeparator" w:id="0">
    <w:p w14:paraId="4FA62132" w14:textId="77777777" w:rsidR="00002EAD" w:rsidRDefault="00002EAD" w:rsidP="0079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888399497"/>
      <w:docPartObj>
        <w:docPartGallery w:val="Page Numbers (Bottom of Page)"/>
        <w:docPartUnique/>
      </w:docPartObj>
    </w:sdtPr>
    <w:sdtEndPr>
      <w:rPr>
        <w:noProof/>
      </w:rPr>
    </w:sdtEndPr>
    <w:sdtContent>
      <w:p w14:paraId="024EFA74" w14:textId="1C23A241" w:rsidR="008A1E80" w:rsidRPr="0041569E" w:rsidRDefault="008A1E80">
        <w:pPr>
          <w:pStyle w:val="Footer"/>
          <w:jc w:val="center"/>
          <w:rPr>
            <w:rFonts w:ascii="Arial" w:hAnsi="Arial" w:cs="Arial"/>
            <w:sz w:val="18"/>
          </w:rPr>
        </w:pPr>
        <w:r w:rsidRPr="0041569E">
          <w:rPr>
            <w:rFonts w:ascii="Arial" w:hAnsi="Arial" w:cs="Arial"/>
            <w:sz w:val="18"/>
          </w:rPr>
          <w:fldChar w:fldCharType="begin"/>
        </w:r>
        <w:r w:rsidRPr="0041569E">
          <w:rPr>
            <w:rFonts w:ascii="Arial" w:hAnsi="Arial" w:cs="Arial"/>
            <w:sz w:val="18"/>
          </w:rPr>
          <w:instrText xml:space="preserve"> PAGE   \* MERGEFORMAT </w:instrText>
        </w:r>
        <w:r w:rsidRPr="0041569E">
          <w:rPr>
            <w:rFonts w:ascii="Arial" w:hAnsi="Arial" w:cs="Arial"/>
            <w:sz w:val="18"/>
          </w:rPr>
          <w:fldChar w:fldCharType="separate"/>
        </w:r>
        <w:r w:rsidR="00730BDA">
          <w:rPr>
            <w:rFonts w:ascii="Arial" w:hAnsi="Arial" w:cs="Arial"/>
            <w:noProof/>
            <w:sz w:val="18"/>
          </w:rPr>
          <w:t>13</w:t>
        </w:r>
        <w:r w:rsidRPr="0041569E">
          <w:rPr>
            <w:rFonts w:ascii="Arial" w:hAnsi="Arial" w:cs="Arial"/>
            <w:noProof/>
            <w:sz w:val="18"/>
          </w:rPr>
          <w:fldChar w:fldCharType="end"/>
        </w:r>
      </w:p>
    </w:sdtContent>
  </w:sdt>
  <w:p w14:paraId="5C7F5831" w14:textId="77777777" w:rsidR="008A1E80" w:rsidRDefault="008A1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9A28" w14:textId="77777777" w:rsidR="00002EAD" w:rsidRDefault="00002EAD" w:rsidP="00797F27">
      <w:pPr>
        <w:spacing w:after="0" w:line="240" w:lineRule="auto"/>
      </w:pPr>
      <w:r>
        <w:separator/>
      </w:r>
    </w:p>
  </w:footnote>
  <w:footnote w:type="continuationSeparator" w:id="0">
    <w:p w14:paraId="29EA0150" w14:textId="77777777" w:rsidR="00002EAD" w:rsidRDefault="00002EAD" w:rsidP="0079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9961" w14:textId="5F5678AC" w:rsidR="008A1E80" w:rsidRDefault="008A1E80" w:rsidP="00D861CB">
    <w:pPr>
      <w:pStyle w:val="Header"/>
      <w:ind w:hanging="426"/>
    </w:pPr>
    <w:r>
      <w:rPr>
        <w:rFonts w:ascii="Arial" w:hAnsi="Arial" w:cs="Arial"/>
        <w:b/>
        <w:sz w:val="18"/>
      </w:rPr>
      <w:t xml:space="preserve">        Form 3</w:t>
    </w:r>
    <w:r w:rsidRPr="009462BC">
      <w:rPr>
        <w:rFonts w:ascii="Arial" w:hAnsi="Arial" w:cs="Arial"/>
        <w:sz w:val="18"/>
      </w:rPr>
      <w:t>_Version 2020.1</w:t>
    </w:r>
  </w:p>
  <w:p w14:paraId="7CD844C8" w14:textId="77777777" w:rsidR="008A1E80" w:rsidRDefault="008A1E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475"/>
    <w:multiLevelType w:val="hybridMultilevel"/>
    <w:tmpl w:val="B9EC428A"/>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6046C3"/>
    <w:multiLevelType w:val="hybridMultilevel"/>
    <w:tmpl w:val="DA40818C"/>
    <w:lvl w:ilvl="0" w:tplc="9E2226C0">
      <w:start w:val="1"/>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A15D26"/>
    <w:multiLevelType w:val="hybridMultilevel"/>
    <w:tmpl w:val="735ADE1C"/>
    <w:lvl w:ilvl="0" w:tplc="92ECFBBA">
      <w:start w:val="1"/>
      <w:numFmt w:val="bullet"/>
      <w:lvlText w:val="•"/>
      <w:lvlJc w:val="left"/>
      <w:pPr>
        <w:tabs>
          <w:tab w:val="num" w:pos="720"/>
        </w:tabs>
        <w:ind w:left="720" w:hanging="360"/>
      </w:pPr>
      <w:rPr>
        <w:rFonts w:ascii="Times New Roman" w:hAnsi="Times New Roman" w:hint="default"/>
      </w:rPr>
    </w:lvl>
    <w:lvl w:ilvl="1" w:tplc="AA6ED8B6" w:tentative="1">
      <w:start w:val="1"/>
      <w:numFmt w:val="bullet"/>
      <w:lvlText w:val="•"/>
      <w:lvlJc w:val="left"/>
      <w:pPr>
        <w:tabs>
          <w:tab w:val="num" w:pos="1440"/>
        </w:tabs>
        <w:ind w:left="1440" w:hanging="360"/>
      </w:pPr>
      <w:rPr>
        <w:rFonts w:ascii="Times New Roman" w:hAnsi="Times New Roman" w:hint="default"/>
      </w:rPr>
    </w:lvl>
    <w:lvl w:ilvl="2" w:tplc="3822D382" w:tentative="1">
      <w:start w:val="1"/>
      <w:numFmt w:val="bullet"/>
      <w:lvlText w:val="•"/>
      <w:lvlJc w:val="left"/>
      <w:pPr>
        <w:tabs>
          <w:tab w:val="num" w:pos="2160"/>
        </w:tabs>
        <w:ind w:left="2160" w:hanging="360"/>
      </w:pPr>
      <w:rPr>
        <w:rFonts w:ascii="Times New Roman" w:hAnsi="Times New Roman" w:hint="default"/>
      </w:rPr>
    </w:lvl>
    <w:lvl w:ilvl="3" w:tplc="D6B8D02C" w:tentative="1">
      <w:start w:val="1"/>
      <w:numFmt w:val="bullet"/>
      <w:lvlText w:val="•"/>
      <w:lvlJc w:val="left"/>
      <w:pPr>
        <w:tabs>
          <w:tab w:val="num" w:pos="2880"/>
        </w:tabs>
        <w:ind w:left="2880" w:hanging="360"/>
      </w:pPr>
      <w:rPr>
        <w:rFonts w:ascii="Times New Roman" w:hAnsi="Times New Roman" w:hint="default"/>
      </w:rPr>
    </w:lvl>
    <w:lvl w:ilvl="4" w:tplc="CC6CD7C8" w:tentative="1">
      <w:start w:val="1"/>
      <w:numFmt w:val="bullet"/>
      <w:lvlText w:val="•"/>
      <w:lvlJc w:val="left"/>
      <w:pPr>
        <w:tabs>
          <w:tab w:val="num" w:pos="3600"/>
        </w:tabs>
        <w:ind w:left="3600" w:hanging="360"/>
      </w:pPr>
      <w:rPr>
        <w:rFonts w:ascii="Times New Roman" w:hAnsi="Times New Roman" w:hint="default"/>
      </w:rPr>
    </w:lvl>
    <w:lvl w:ilvl="5" w:tplc="CB1EE270" w:tentative="1">
      <w:start w:val="1"/>
      <w:numFmt w:val="bullet"/>
      <w:lvlText w:val="•"/>
      <w:lvlJc w:val="left"/>
      <w:pPr>
        <w:tabs>
          <w:tab w:val="num" w:pos="4320"/>
        </w:tabs>
        <w:ind w:left="4320" w:hanging="360"/>
      </w:pPr>
      <w:rPr>
        <w:rFonts w:ascii="Times New Roman" w:hAnsi="Times New Roman" w:hint="default"/>
      </w:rPr>
    </w:lvl>
    <w:lvl w:ilvl="6" w:tplc="6D0CC578" w:tentative="1">
      <w:start w:val="1"/>
      <w:numFmt w:val="bullet"/>
      <w:lvlText w:val="•"/>
      <w:lvlJc w:val="left"/>
      <w:pPr>
        <w:tabs>
          <w:tab w:val="num" w:pos="5040"/>
        </w:tabs>
        <w:ind w:left="5040" w:hanging="360"/>
      </w:pPr>
      <w:rPr>
        <w:rFonts w:ascii="Times New Roman" w:hAnsi="Times New Roman" w:hint="default"/>
      </w:rPr>
    </w:lvl>
    <w:lvl w:ilvl="7" w:tplc="0A5820F2" w:tentative="1">
      <w:start w:val="1"/>
      <w:numFmt w:val="bullet"/>
      <w:lvlText w:val="•"/>
      <w:lvlJc w:val="left"/>
      <w:pPr>
        <w:tabs>
          <w:tab w:val="num" w:pos="5760"/>
        </w:tabs>
        <w:ind w:left="5760" w:hanging="360"/>
      </w:pPr>
      <w:rPr>
        <w:rFonts w:ascii="Times New Roman" w:hAnsi="Times New Roman" w:hint="default"/>
      </w:rPr>
    </w:lvl>
    <w:lvl w:ilvl="8" w:tplc="462446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1A1ABE"/>
    <w:multiLevelType w:val="hybridMultilevel"/>
    <w:tmpl w:val="533EE95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132B55"/>
    <w:multiLevelType w:val="hybridMultilevel"/>
    <w:tmpl w:val="226AB2BE"/>
    <w:lvl w:ilvl="0" w:tplc="9E2226C0">
      <w:start w:val="1"/>
      <w:numFmt w:val="bullet"/>
      <w:lvlText w:val="•"/>
      <w:lvlJc w:val="left"/>
      <w:pPr>
        <w:tabs>
          <w:tab w:val="num" w:pos="720"/>
        </w:tabs>
        <w:ind w:left="720" w:hanging="360"/>
      </w:pPr>
      <w:rPr>
        <w:rFonts w:ascii="Times New Roman" w:hAnsi="Times New Roman" w:hint="default"/>
      </w:rPr>
    </w:lvl>
    <w:lvl w:ilvl="1" w:tplc="F5F66F4E" w:tentative="1">
      <w:start w:val="1"/>
      <w:numFmt w:val="bullet"/>
      <w:lvlText w:val="•"/>
      <w:lvlJc w:val="left"/>
      <w:pPr>
        <w:tabs>
          <w:tab w:val="num" w:pos="1440"/>
        </w:tabs>
        <w:ind w:left="1440" w:hanging="360"/>
      </w:pPr>
      <w:rPr>
        <w:rFonts w:ascii="Times New Roman" w:hAnsi="Times New Roman" w:hint="default"/>
      </w:rPr>
    </w:lvl>
    <w:lvl w:ilvl="2" w:tplc="6774543A" w:tentative="1">
      <w:start w:val="1"/>
      <w:numFmt w:val="bullet"/>
      <w:lvlText w:val="•"/>
      <w:lvlJc w:val="left"/>
      <w:pPr>
        <w:tabs>
          <w:tab w:val="num" w:pos="2160"/>
        </w:tabs>
        <w:ind w:left="2160" w:hanging="360"/>
      </w:pPr>
      <w:rPr>
        <w:rFonts w:ascii="Times New Roman" w:hAnsi="Times New Roman" w:hint="default"/>
      </w:rPr>
    </w:lvl>
    <w:lvl w:ilvl="3" w:tplc="C596911A" w:tentative="1">
      <w:start w:val="1"/>
      <w:numFmt w:val="bullet"/>
      <w:lvlText w:val="•"/>
      <w:lvlJc w:val="left"/>
      <w:pPr>
        <w:tabs>
          <w:tab w:val="num" w:pos="2880"/>
        </w:tabs>
        <w:ind w:left="2880" w:hanging="360"/>
      </w:pPr>
      <w:rPr>
        <w:rFonts w:ascii="Times New Roman" w:hAnsi="Times New Roman" w:hint="default"/>
      </w:rPr>
    </w:lvl>
    <w:lvl w:ilvl="4" w:tplc="1F44FCDC" w:tentative="1">
      <w:start w:val="1"/>
      <w:numFmt w:val="bullet"/>
      <w:lvlText w:val="•"/>
      <w:lvlJc w:val="left"/>
      <w:pPr>
        <w:tabs>
          <w:tab w:val="num" w:pos="3600"/>
        </w:tabs>
        <w:ind w:left="3600" w:hanging="360"/>
      </w:pPr>
      <w:rPr>
        <w:rFonts w:ascii="Times New Roman" w:hAnsi="Times New Roman" w:hint="default"/>
      </w:rPr>
    </w:lvl>
    <w:lvl w:ilvl="5" w:tplc="15D00BA0" w:tentative="1">
      <w:start w:val="1"/>
      <w:numFmt w:val="bullet"/>
      <w:lvlText w:val="•"/>
      <w:lvlJc w:val="left"/>
      <w:pPr>
        <w:tabs>
          <w:tab w:val="num" w:pos="4320"/>
        </w:tabs>
        <w:ind w:left="4320" w:hanging="360"/>
      </w:pPr>
      <w:rPr>
        <w:rFonts w:ascii="Times New Roman" w:hAnsi="Times New Roman" w:hint="default"/>
      </w:rPr>
    </w:lvl>
    <w:lvl w:ilvl="6" w:tplc="512EA526" w:tentative="1">
      <w:start w:val="1"/>
      <w:numFmt w:val="bullet"/>
      <w:lvlText w:val="•"/>
      <w:lvlJc w:val="left"/>
      <w:pPr>
        <w:tabs>
          <w:tab w:val="num" w:pos="5040"/>
        </w:tabs>
        <w:ind w:left="5040" w:hanging="360"/>
      </w:pPr>
      <w:rPr>
        <w:rFonts w:ascii="Times New Roman" w:hAnsi="Times New Roman" w:hint="default"/>
      </w:rPr>
    </w:lvl>
    <w:lvl w:ilvl="7" w:tplc="0AF238C4" w:tentative="1">
      <w:start w:val="1"/>
      <w:numFmt w:val="bullet"/>
      <w:lvlText w:val="•"/>
      <w:lvlJc w:val="left"/>
      <w:pPr>
        <w:tabs>
          <w:tab w:val="num" w:pos="5760"/>
        </w:tabs>
        <w:ind w:left="5760" w:hanging="360"/>
      </w:pPr>
      <w:rPr>
        <w:rFonts w:ascii="Times New Roman" w:hAnsi="Times New Roman" w:hint="default"/>
      </w:rPr>
    </w:lvl>
    <w:lvl w:ilvl="8" w:tplc="1AA6BC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2F630B"/>
    <w:multiLevelType w:val="hybridMultilevel"/>
    <w:tmpl w:val="EFD8E8AE"/>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1912737"/>
    <w:multiLevelType w:val="hybridMultilevel"/>
    <w:tmpl w:val="2E2464DE"/>
    <w:lvl w:ilvl="0" w:tplc="04090001">
      <w:start w:val="1"/>
      <w:numFmt w:val="bullet"/>
      <w:lvlText w:val=""/>
      <w:lvlJc w:val="left"/>
      <w:pPr>
        <w:tabs>
          <w:tab w:val="num" w:pos="1080"/>
        </w:tabs>
        <w:ind w:left="1080" w:hanging="360"/>
      </w:pPr>
      <w:rPr>
        <w:rFonts w:ascii="Symbol" w:hAnsi="Symbol" w:hint="default"/>
      </w:rPr>
    </w:lvl>
    <w:lvl w:ilvl="1" w:tplc="890C2434">
      <w:start w:val="1"/>
      <w:numFmt w:val="bullet"/>
      <w:lvlText w:val="-"/>
      <w:lvlJc w:val="left"/>
      <w:pPr>
        <w:tabs>
          <w:tab w:val="num" w:pos="1157"/>
        </w:tabs>
        <w:ind w:left="1157" w:hanging="360"/>
      </w:pPr>
      <w:rPr>
        <w:rFonts w:ascii="Courier New" w:hAnsi="Courier New" w:hint="default"/>
      </w:rPr>
    </w:lvl>
    <w:lvl w:ilvl="2" w:tplc="04090005">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3374AC9"/>
    <w:multiLevelType w:val="hybridMultilevel"/>
    <w:tmpl w:val="779AAB4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4E600D5"/>
    <w:multiLevelType w:val="hybridMultilevel"/>
    <w:tmpl w:val="0FFA35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53A01D9"/>
    <w:multiLevelType w:val="hybridMultilevel"/>
    <w:tmpl w:val="37FAB9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8D1822"/>
    <w:multiLevelType w:val="hybridMultilevel"/>
    <w:tmpl w:val="1AF45C4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092CD4"/>
    <w:multiLevelType w:val="hybridMultilevel"/>
    <w:tmpl w:val="1D742F28"/>
    <w:lvl w:ilvl="0" w:tplc="CDAE1E5A">
      <w:start w:val="1"/>
      <w:numFmt w:val="bullet"/>
      <w:lvlText w:val=""/>
      <w:lvlJc w:val="left"/>
      <w:pPr>
        <w:ind w:left="774" w:hanging="360"/>
      </w:pPr>
      <w:rPr>
        <w:rFonts w:ascii="Symbol" w:hAnsi="Symbol" w:hint="default"/>
        <w:sz w:val="20"/>
        <w:szCs w:val="20"/>
      </w:rPr>
    </w:lvl>
    <w:lvl w:ilvl="1" w:tplc="1C090003">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2" w15:restartNumberingAfterBreak="0">
    <w:nsid w:val="256D059A"/>
    <w:multiLevelType w:val="hybridMultilevel"/>
    <w:tmpl w:val="5C40663E"/>
    <w:lvl w:ilvl="0" w:tplc="B9660720">
      <w:start w:val="1"/>
      <w:numFmt w:val="bullet"/>
      <w:lvlText w:val=""/>
      <w:lvlJc w:val="left"/>
      <w:pPr>
        <w:ind w:left="1800" w:hanging="360"/>
      </w:pPr>
      <w:rPr>
        <w:rFonts w:ascii="Symbol" w:hAnsi="Symbol" w:hint="default"/>
        <w:sz w:val="16"/>
        <w:szCs w:val="16"/>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25E03DB1"/>
    <w:multiLevelType w:val="hybridMultilevel"/>
    <w:tmpl w:val="CECE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F38F9"/>
    <w:multiLevelType w:val="hybridMultilevel"/>
    <w:tmpl w:val="AE206D26"/>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A7A400A"/>
    <w:multiLevelType w:val="hybridMultilevel"/>
    <w:tmpl w:val="EE6088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F0302C"/>
    <w:multiLevelType w:val="hybridMultilevel"/>
    <w:tmpl w:val="889A0C02"/>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FB71F0"/>
    <w:multiLevelType w:val="hybridMultilevel"/>
    <w:tmpl w:val="AAF40862"/>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B4454A6"/>
    <w:multiLevelType w:val="hybridMultilevel"/>
    <w:tmpl w:val="43BC0AE2"/>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19380D"/>
    <w:multiLevelType w:val="hybridMultilevel"/>
    <w:tmpl w:val="2ECCAA0E"/>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9F5F4B"/>
    <w:multiLevelType w:val="hybridMultilevel"/>
    <w:tmpl w:val="0F8E3FF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1035E74"/>
    <w:multiLevelType w:val="hybridMultilevel"/>
    <w:tmpl w:val="B1267140"/>
    <w:lvl w:ilvl="0" w:tplc="9E2226C0">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15D516E"/>
    <w:multiLevelType w:val="hybridMultilevel"/>
    <w:tmpl w:val="5EC05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003218"/>
    <w:multiLevelType w:val="hybridMultilevel"/>
    <w:tmpl w:val="DD7A4CA0"/>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CE0EFA"/>
    <w:multiLevelType w:val="hybridMultilevel"/>
    <w:tmpl w:val="E078EA2E"/>
    <w:lvl w:ilvl="0" w:tplc="1EA27A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71E0212"/>
    <w:multiLevelType w:val="hybridMultilevel"/>
    <w:tmpl w:val="4AD8A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91D1656"/>
    <w:multiLevelType w:val="hybridMultilevel"/>
    <w:tmpl w:val="39362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A13771A"/>
    <w:multiLevelType w:val="hybridMultilevel"/>
    <w:tmpl w:val="6EF0462A"/>
    <w:lvl w:ilvl="0" w:tplc="1C09001B">
      <w:start w:val="1"/>
      <w:numFmt w:val="low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17604B"/>
    <w:multiLevelType w:val="hybridMultilevel"/>
    <w:tmpl w:val="CB8A01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05F1A2C"/>
    <w:multiLevelType w:val="multilevel"/>
    <w:tmpl w:val="22D6EF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143390"/>
    <w:multiLevelType w:val="hybridMultilevel"/>
    <w:tmpl w:val="A71EB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52836AB"/>
    <w:multiLevelType w:val="multilevel"/>
    <w:tmpl w:val="FB2A17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59B6388"/>
    <w:multiLevelType w:val="hybridMultilevel"/>
    <w:tmpl w:val="34FAB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7065225"/>
    <w:multiLevelType w:val="hybridMultilevel"/>
    <w:tmpl w:val="5F8C0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C277D53"/>
    <w:multiLevelType w:val="hybridMultilevel"/>
    <w:tmpl w:val="36F0F7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5E285E37"/>
    <w:multiLevelType w:val="hybridMultilevel"/>
    <w:tmpl w:val="3FE6A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2AF2B56"/>
    <w:multiLevelType w:val="hybridMultilevel"/>
    <w:tmpl w:val="E6D04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4E3908"/>
    <w:multiLevelType w:val="hybridMultilevel"/>
    <w:tmpl w:val="6B82DD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6534C02"/>
    <w:multiLevelType w:val="hybridMultilevel"/>
    <w:tmpl w:val="07A0BF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8990EE6"/>
    <w:multiLevelType w:val="hybridMultilevel"/>
    <w:tmpl w:val="906C07D8"/>
    <w:lvl w:ilvl="0" w:tplc="9E2226C0">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CFF3A99"/>
    <w:multiLevelType w:val="hybridMultilevel"/>
    <w:tmpl w:val="605299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E9E6579"/>
    <w:multiLevelType w:val="hybridMultilevel"/>
    <w:tmpl w:val="780CF960"/>
    <w:lvl w:ilvl="0" w:tplc="9E2226C0">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FD579A"/>
    <w:multiLevelType w:val="hybridMultilevel"/>
    <w:tmpl w:val="67F0C7DA"/>
    <w:lvl w:ilvl="0" w:tplc="902C6B4E">
      <w:start w:val="1"/>
      <w:numFmt w:val="bullet"/>
      <w:lvlText w:val=""/>
      <w:lvlJc w:val="left"/>
      <w:pPr>
        <w:ind w:left="774" w:hanging="360"/>
      </w:pPr>
      <w:rPr>
        <w:rFonts w:ascii="Symbol" w:hAnsi="Symbol" w:hint="default"/>
        <w:sz w:val="18"/>
        <w:szCs w:val="18"/>
      </w:rPr>
    </w:lvl>
    <w:lvl w:ilvl="1" w:tplc="04360003" w:tentative="1">
      <w:start w:val="1"/>
      <w:numFmt w:val="bullet"/>
      <w:lvlText w:val="o"/>
      <w:lvlJc w:val="left"/>
      <w:pPr>
        <w:ind w:left="1494" w:hanging="360"/>
      </w:pPr>
      <w:rPr>
        <w:rFonts w:ascii="Courier New" w:hAnsi="Courier New" w:cs="Courier New" w:hint="default"/>
      </w:rPr>
    </w:lvl>
    <w:lvl w:ilvl="2" w:tplc="04360005" w:tentative="1">
      <w:start w:val="1"/>
      <w:numFmt w:val="bullet"/>
      <w:lvlText w:val=""/>
      <w:lvlJc w:val="left"/>
      <w:pPr>
        <w:ind w:left="2214" w:hanging="360"/>
      </w:pPr>
      <w:rPr>
        <w:rFonts w:ascii="Wingdings" w:hAnsi="Wingdings" w:hint="default"/>
      </w:rPr>
    </w:lvl>
    <w:lvl w:ilvl="3" w:tplc="04360001" w:tentative="1">
      <w:start w:val="1"/>
      <w:numFmt w:val="bullet"/>
      <w:lvlText w:val=""/>
      <w:lvlJc w:val="left"/>
      <w:pPr>
        <w:ind w:left="2934" w:hanging="360"/>
      </w:pPr>
      <w:rPr>
        <w:rFonts w:ascii="Symbol" w:hAnsi="Symbol" w:hint="default"/>
      </w:rPr>
    </w:lvl>
    <w:lvl w:ilvl="4" w:tplc="04360003" w:tentative="1">
      <w:start w:val="1"/>
      <w:numFmt w:val="bullet"/>
      <w:lvlText w:val="o"/>
      <w:lvlJc w:val="left"/>
      <w:pPr>
        <w:ind w:left="3654" w:hanging="360"/>
      </w:pPr>
      <w:rPr>
        <w:rFonts w:ascii="Courier New" w:hAnsi="Courier New" w:cs="Courier New" w:hint="default"/>
      </w:rPr>
    </w:lvl>
    <w:lvl w:ilvl="5" w:tplc="04360005" w:tentative="1">
      <w:start w:val="1"/>
      <w:numFmt w:val="bullet"/>
      <w:lvlText w:val=""/>
      <w:lvlJc w:val="left"/>
      <w:pPr>
        <w:ind w:left="4374" w:hanging="360"/>
      </w:pPr>
      <w:rPr>
        <w:rFonts w:ascii="Wingdings" w:hAnsi="Wingdings" w:hint="default"/>
      </w:rPr>
    </w:lvl>
    <w:lvl w:ilvl="6" w:tplc="04360001" w:tentative="1">
      <w:start w:val="1"/>
      <w:numFmt w:val="bullet"/>
      <w:lvlText w:val=""/>
      <w:lvlJc w:val="left"/>
      <w:pPr>
        <w:ind w:left="5094" w:hanging="360"/>
      </w:pPr>
      <w:rPr>
        <w:rFonts w:ascii="Symbol" w:hAnsi="Symbol" w:hint="default"/>
      </w:rPr>
    </w:lvl>
    <w:lvl w:ilvl="7" w:tplc="04360003" w:tentative="1">
      <w:start w:val="1"/>
      <w:numFmt w:val="bullet"/>
      <w:lvlText w:val="o"/>
      <w:lvlJc w:val="left"/>
      <w:pPr>
        <w:ind w:left="5814" w:hanging="360"/>
      </w:pPr>
      <w:rPr>
        <w:rFonts w:ascii="Courier New" w:hAnsi="Courier New" w:cs="Courier New" w:hint="default"/>
      </w:rPr>
    </w:lvl>
    <w:lvl w:ilvl="8" w:tplc="04360005" w:tentative="1">
      <w:start w:val="1"/>
      <w:numFmt w:val="bullet"/>
      <w:lvlText w:val=""/>
      <w:lvlJc w:val="left"/>
      <w:pPr>
        <w:ind w:left="6534" w:hanging="360"/>
      </w:pPr>
      <w:rPr>
        <w:rFonts w:ascii="Wingdings" w:hAnsi="Wingdings" w:hint="default"/>
      </w:rPr>
    </w:lvl>
  </w:abstractNum>
  <w:abstractNum w:abstractNumId="43" w15:restartNumberingAfterBreak="0">
    <w:nsid w:val="73E566C6"/>
    <w:multiLevelType w:val="hybridMultilevel"/>
    <w:tmpl w:val="12C8F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5627D32"/>
    <w:multiLevelType w:val="hybridMultilevel"/>
    <w:tmpl w:val="5ECC50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65903AB"/>
    <w:multiLevelType w:val="hybridMultilevel"/>
    <w:tmpl w:val="353CC3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79B74631"/>
    <w:multiLevelType w:val="hybridMultilevel"/>
    <w:tmpl w:val="F962C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D160F57"/>
    <w:multiLevelType w:val="singleLevel"/>
    <w:tmpl w:val="00F6563C"/>
    <w:lvl w:ilvl="0">
      <w:start w:val="1"/>
      <w:numFmt w:val="decimal"/>
      <w:lvlText w:val="(%1)"/>
      <w:legacy w:legacy="1" w:legacySpace="0" w:legacyIndent="340"/>
      <w:lvlJc w:val="left"/>
      <w:pPr>
        <w:ind w:left="340" w:hanging="340"/>
      </w:pPr>
    </w:lvl>
  </w:abstractNum>
  <w:abstractNum w:abstractNumId="48" w15:restartNumberingAfterBreak="0">
    <w:nsid w:val="7D353C18"/>
    <w:multiLevelType w:val="hybridMultilevel"/>
    <w:tmpl w:val="61068DAE"/>
    <w:lvl w:ilvl="0" w:tplc="9E2226C0">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6"/>
  </w:num>
  <w:num w:numId="4">
    <w:abstractNumId w:val="44"/>
  </w:num>
  <w:num w:numId="5">
    <w:abstractNumId w:val="28"/>
  </w:num>
  <w:num w:numId="6">
    <w:abstractNumId w:val="15"/>
  </w:num>
  <w:num w:numId="7">
    <w:abstractNumId w:val="40"/>
  </w:num>
  <w:num w:numId="8">
    <w:abstractNumId w:val="11"/>
  </w:num>
  <w:num w:numId="9">
    <w:abstractNumId w:val="12"/>
  </w:num>
  <w:num w:numId="10">
    <w:abstractNumId w:val="4"/>
  </w:num>
  <w:num w:numId="11">
    <w:abstractNumId w:val="2"/>
  </w:num>
  <w:num w:numId="12">
    <w:abstractNumId w:val="27"/>
  </w:num>
  <w:num w:numId="13">
    <w:abstractNumId w:val="36"/>
  </w:num>
  <w:num w:numId="14">
    <w:abstractNumId w:val="13"/>
  </w:num>
  <w:num w:numId="15">
    <w:abstractNumId w:val="31"/>
  </w:num>
  <w:num w:numId="16">
    <w:abstractNumId w:val="35"/>
  </w:num>
  <w:num w:numId="17">
    <w:abstractNumId w:val="21"/>
  </w:num>
  <w:num w:numId="18">
    <w:abstractNumId w:val="16"/>
  </w:num>
  <w:num w:numId="19">
    <w:abstractNumId w:val="20"/>
  </w:num>
  <w:num w:numId="20">
    <w:abstractNumId w:val="7"/>
  </w:num>
  <w:num w:numId="21">
    <w:abstractNumId w:val="48"/>
  </w:num>
  <w:num w:numId="22">
    <w:abstractNumId w:val="18"/>
  </w:num>
  <w:num w:numId="23">
    <w:abstractNumId w:val="23"/>
  </w:num>
  <w:num w:numId="24">
    <w:abstractNumId w:val="1"/>
  </w:num>
  <w:num w:numId="25">
    <w:abstractNumId w:val="38"/>
  </w:num>
  <w:num w:numId="26">
    <w:abstractNumId w:val="39"/>
  </w:num>
  <w:num w:numId="27">
    <w:abstractNumId w:val="34"/>
  </w:num>
  <w:num w:numId="28">
    <w:abstractNumId w:val="41"/>
  </w:num>
  <w:num w:numId="29">
    <w:abstractNumId w:val="14"/>
  </w:num>
  <w:num w:numId="30">
    <w:abstractNumId w:val="0"/>
  </w:num>
  <w:num w:numId="31">
    <w:abstractNumId w:val="17"/>
  </w:num>
  <w:num w:numId="32">
    <w:abstractNumId w:val="32"/>
  </w:num>
  <w:num w:numId="33">
    <w:abstractNumId w:val="3"/>
  </w:num>
  <w:num w:numId="34">
    <w:abstractNumId w:val="37"/>
  </w:num>
  <w:num w:numId="35">
    <w:abstractNumId w:val="19"/>
  </w:num>
  <w:num w:numId="36">
    <w:abstractNumId w:val="10"/>
  </w:num>
  <w:num w:numId="37">
    <w:abstractNumId w:val="47"/>
  </w:num>
  <w:num w:numId="38">
    <w:abstractNumId w:val="8"/>
  </w:num>
  <w:num w:numId="39">
    <w:abstractNumId w:val="43"/>
  </w:num>
  <w:num w:numId="40">
    <w:abstractNumId w:val="6"/>
  </w:num>
  <w:num w:numId="41">
    <w:abstractNumId w:val="26"/>
  </w:num>
  <w:num w:numId="42">
    <w:abstractNumId w:val="22"/>
  </w:num>
  <w:num w:numId="43">
    <w:abstractNumId w:val="45"/>
  </w:num>
  <w:num w:numId="44">
    <w:abstractNumId w:val="24"/>
  </w:num>
  <w:num w:numId="45">
    <w:abstractNumId w:val="25"/>
  </w:num>
  <w:num w:numId="46">
    <w:abstractNumId w:val="9"/>
  </w:num>
  <w:num w:numId="47">
    <w:abstractNumId w:val="30"/>
  </w:num>
  <w:num w:numId="48">
    <w:abstractNumId w:val="3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F3"/>
    <w:rsid w:val="000014F7"/>
    <w:rsid w:val="00002EAD"/>
    <w:rsid w:val="000049E4"/>
    <w:rsid w:val="00011500"/>
    <w:rsid w:val="0001325B"/>
    <w:rsid w:val="00017202"/>
    <w:rsid w:val="00020C7E"/>
    <w:rsid w:val="00020E2C"/>
    <w:rsid w:val="00024113"/>
    <w:rsid w:val="000337E4"/>
    <w:rsid w:val="00042894"/>
    <w:rsid w:val="00043A3C"/>
    <w:rsid w:val="00051FE7"/>
    <w:rsid w:val="00063631"/>
    <w:rsid w:val="000659C7"/>
    <w:rsid w:val="00066155"/>
    <w:rsid w:val="00067784"/>
    <w:rsid w:val="000755BC"/>
    <w:rsid w:val="00084C6F"/>
    <w:rsid w:val="00084FAF"/>
    <w:rsid w:val="000857FF"/>
    <w:rsid w:val="00086372"/>
    <w:rsid w:val="000900FD"/>
    <w:rsid w:val="0009039B"/>
    <w:rsid w:val="00092859"/>
    <w:rsid w:val="00093AE3"/>
    <w:rsid w:val="0009461A"/>
    <w:rsid w:val="000949C2"/>
    <w:rsid w:val="000976CB"/>
    <w:rsid w:val="000A0986"/>
    <w:rsid w:val="000A4227"/>
    <w:rsid w:val="000A6FD9"/>
    <w:rsid w:val="000B1B1D"/>
    <w:rsid w:val="000B2D3B"/>
    <w:rsid w:val="000B3781"/>
    <w:rsid w:val="000B3D45"/>
    <w:rsid w:val="000B4B7C"/>
    <w:rsid w:val="000C1158"/>
    <w:rsid w:val="000C5F48"/>
    <w:rsid w:val="000C64B6"/>
    <w:rsid w:val="000E12EF"/>
    <w:rsid w:val="000E1B31"/>
    <w:rsid w:val="000E1B8B"/>
    <w:rsid w:val="000E35D7"/>
    <w:rsid w:val="000E4B34"/>
    <w:rsid w:val="000E57C7"/>
    <w:rsid w:val="000F1F4B"/>
    <w:rsid w:val="000F2C1E"/>
    <w:rsid w:val="000F4AB3"/>
    <w:rsid w:val="000F6566"/>
    <w:rsid w:val="001057D5"/>
    <w:rsid w:val="00105942"/>
    <w:rsid w:val="00106026"/>
    <w:rsid w:val="0010744C"/>
    <w:rsid w:val="00112ACD"/>
    <w:rsid w:val="00113449"/>
    <w:rsid w:val="001137C6"/>
    <w:rsid w:val="001172F9"/>
    <w:rsid w:val="00121FA2"/>
    <w:rsid w:val="00122A0E"/>
    <w:rsid w:val="001273B6"/>
    <w:rsid w:val="001311C7"/>
    <w:rsid w:val="00134032"/>
    <w:rsid w:val="00135630"/>
    <w:rsid w:val="0013577D"/>
    <w:rsid w:val="0014626E"/>
    <w:rsid w:val="001474DA"/>
    <w:rsid w:val="001507F2"/>
    <w:rsid w:val="0015279D"/>
    <w:rsid w:val="00152808"/>
    <w:rsid w:val="00154675"/>
    <w:rsid w:val="00157CBC"/>
    <w:rsid w:val="00162ECB"/>
    <w:rsid w:val="001653DF"/>
    <w:rsid w:val="00165CCF"/>
    <w:rsid w:val="0017339D"/>
    <w:rsid w:val="00175C61"/>
    <w:rsid w:val="00182ED6"/>
    <w:rsid w:val="00183CE7"/>
    <w:rsid w:val="00191CD5"/>
    <w:rsid w:val="00192A84"/>
    <w:rsid w:val="001A1053"/>
    <w:rsid w:val="001A421C"/>
    <w:rsid w:val="001B0584"/>
    <w:rsid w:val="001B2635"/>
    <w:rsid w:val="001B27FD"/>
    <w:rsid w:val="001C4042"/>
    <w:rsid w:val="001D02F5"/>
    <w:rsid w:val="001D0780"/>
    <w:rsid w:val="001D30FC"/>
    <w:rsid w:val="001D44EB"/>
    <w:rsid w:val="001D4808"/>
    <w:rsid w:val="001D7B90"/>
    <w:rsid w:val="001E375C"/>
    <w:rsid w:val="001E3C44"/>
    <w:rsid w:val="001E59C6"/>
    <w:rsid w:val="001F21D0"/>
    <w:rsid w:val="001F26AE"/>
    <w:rsid w:val="001F56C6"/>
    <w:rsid w:val="001F5781"/>
    <w:rsid w:val="001F7227"/>
    <w:rsid w:val="001F747F"/>
    <w:rsid w:val="001F77DB"/>
    <w:rsid w:val="00203BC7"/>
    <w:rsid w:val="00203D77"/>
    <w:rsid w:val="00206EAE"/>
    <w:rsid w:val="00216F88"/>
    <w:rsid w:val="0022022C"/>
    <w:rsid w:val="00220641"/>
    <w:rsid w:val="002207C1"/>
    <w:rsid w:val="00224167"/>
    <w:rsid w:val="00224352"/>
    <w:rsid w:val="00224857"/>
    <w:rsid w:val="00225890"/>
    <w:rsid w:val="0022711E"/>
    <w:rsid w:val="00227748"/>
    <w:rsid w:val="00227E9A"/>
    <w:rsid w:val="00233FA9"/>
    <w:rsid w:val="002429AC"/>
    <w:rsid w:val="002451DB"/>
    <w:rsid w:val="00254415"/>
    <w:rsid w:val="00256E67"/>
    <w:rsid w:val="00260186"/>
    <w:rsid w:val="0026301D"/>
    <w:rsid w:val="00264FEE"/>
    <w:rsid w:val="002663D9"/>
    <w:rsid w:val="0027042E"/>
    <w:rsid w:val="0027131E"/>
    <w:rsid w:val="002720A9"/>
    <w:rsid w:val="00281CBD"/>
    <w:rsid w:val="00283E1D"/>
    <w:rsid w:val="00285A4C"/>
    <w:rsid w:val="00286A96"/>
    <w:rsid w:val="00287A8F"/>
    <w:rsid w:val="00292EEE"/>
    <w:rsid w:val="002943CC"/>
    <w:rsid w:val="00295BEE"/>
    <w:rsid w:val="002A00EC"/>
    <w:rsid w:val="002A032B"/>
    <w:rsid w:val="002A1EDF"/>
    <w:rsid w:val="002A28E7"/>
    <w:rsid w:val="002A3BDB"/>
    <w:rsid w:val="002A517F"/>
    <w:rsid w:val="002A5C2F"/>
    <w:rsid w:val="002B1D1F"/>
    <w:rsid w:val="002C0902"/>
    <w:rsid w:val="002C2761"/>
    <w:rsid w:val="002C4765"/>
    <w:rsid w:val="002C5AFB"/>
    <w:rsid w:val="002D4A76"/>
    <w:rsid w:val="002D7515"/>
    <w:rsid w:val="002E1396"/>
    <w:rsid w:val="002E5F9B"/>
    <w:rsid w:val="002F1EC0"/>
    <w:rsid w:val="002F2149"/>
    <w:rsid w:val="002F3141"/>
    <w:rsid w:val="002F3730"/>
    <w:rsid w:val="002F4FA2"/>
    <w:rsid w:val="002F5928"/>
    <w:rsid w:val="002F5A57"/>
    <w:rsid w:val="00300323"/>
    <w:rsid w:val="003022A2"/>
    <w:rsid w:val="00303B5A"/>
    <w:rsid w:val="0031084E"/>
    <w:rsid w:val="003111C9"/>
    <w:rsid w:val="00311B73"/>
    <w:rsid w:val="003135C8"/>
    <w:rsid w:val="0031409A"/>
    <w:rsid w:val="003161EB"/>
    <w:rsid w:val="00317269"/>
    <w:rsid w:val="00317515"/>
    <w:rsid w:val="00320615"/>
    <w:rsid w:val="0032526C"/>
    <w:rsid w:val="00325C4A"/>
    <w:rsid w:val="00331164"/>
    <w:rsid w:val="0033134E"/>
    <w:rsid w:val="0033305C"/>
    <w:rsid w:val="00347808"/>
    <w:rsid w:val="00356EB2"/>
    <w:rsid w:val="003572AF"/>
    <w:rsid w:val="003615D3"/>
    <w:rsid w:val="00364B8B"/>
    <w:rsid w:val="003675E5"/>
    <w:rsid w:val="00371A24"/>
    <w:rsid w:val="003743FB"/>
    <w:rsid w:val="00374618"/>
    <w:rsid w:val="00374F51"/>
    <w:rsid w:val="00381EC2"/>
    <w:rsid w:val="00382DFA"/>
    <w:rsid w:val="0039058B"/>
    <w:rsid w:val="0039330F"/>
    <w:rsid w:val="00397219"/>
    <w:rsid w:val="00397CB7"/>
    <w:rsid w:val="003A53F1"/>
    <w:rsid w:val="003B192D"/>
    <w:rsid w:val="003B4DE1"/>
    <w:rsid w:val="003B6141"/>
    <w:rsid w:val="003B7C0D"/>
    <w:rsid w:val="003C6BEF"/>
    <w:rsid w:val="003C749B"/>
    <w:rsid w:val="003D1FFC"/>
    <w:rsid w:val="003D3362"/>
    <w:rsid w:val="003D3B35"/>
    <w:rsid w:val="003D3D65"/>
    <w:rsid w:val="003D78C7"/>
    <w:rsid w:val="003E15B8"/>
    <w:rsid w:val="003E47B7"/>
    <w:rsid w:val="003F3547"/>
    <w:rsid w:val="003F47E3"/>
    <w:rsid w:val="00403ECA"/>
    <w:rsid w:val="00406AA2"/>
    <w:rsid w:val="0041093D"/>
    <w:rsid w:val="004152A7"/>
    <w:rsid w:val="0041569E"/>
    <w:rsid w:val="00417BC6"/>
    <w:rsid w:val="00425EAA"/>
    <w:rsid w:val="004260DD"/>
    <w:rsid w:val="0043084E"/>
    <w:rsid w:val="00434C82"/>
    <w:rsid w:val="004356C8"/>
    <w:rsid w:val="00443C0C"/>
    <w:rsid w:val="00450E8F"/>
    <w:rsid w:val="0045111B"/>
    <w:rsid w:val="00452621"/>
    <w:rsid w:val="00454D9C"/>
    <w:rsid w:val="00455782"/>
    <w:rsid w:val="00455924"/>
    <w:rsid w:val="004619AB"/>
    <w:rsid w:val="004630D3"/>
    <w:rsid w:val="0046750F"/>
    <w:rsid w:val="004702F6"/>
    <w:rsid w:val="00470338"/>
    <w:rsid w:val="00470497"/>
    <w:rsid w:val="00480F9E"/>
    <w:rsid w:val="004813FD"/>
    <w:rsid w:val="004816F6"/>
    <w:rsid w:val="00481A87"/>
    <w:rsid w:val="00481BD6"/>
    <w:rsid w:val="00490E25"/>
    <w:rsid w:val="00491574"/>
    <w:rsid w:val="0049332A"/>
    <w:rsid w:val="0049497C"/>
    <w:rsid w:val="0049665C"/>
    <w:rsid w:val="004A0164"/>
    <w:rsid w:val="004A1D94"/>
    <w:rsid w:val="004A6E9D"/>
    <w:rsid w:val="004A7B81"/>
    <w:rsid w:val="004B215D"/>
    <w:rsid w:val="004B31B7"/>
    <w:rsid w:val="004B33EF"/>
    <w:rsid w:val="004B76E0"/>
    <w:rsid w:val="004D06A0"/>
    <w:rsid w:val="004D0D2D"/>
    <w:rsid w:val="004D31C4"/>
    <w:rsid w:val="004E0C48"/>
    <w:rsid w:val="004E1E03"/>
    <w:rsid w:val="004E2208"/>
    <w:rsid w:val="004E2E53"/>
    <w:rsid w:val="004E3B86"/>
    <w:rsid w:val="004E43D7"/>
    <w:rsid w:val="004E5150"/>
    <w:rsid w:val="004E750C"/>
    <w:rsid w:val="004E77C4"/>
    <w:rsid w:val="004F0C5D"/>
    <w:rsid w:val="004F0F0D"/>
    <w:rsid w:val="004F116E"/>
    <w:rsid w:val="004F19F7"/>
    <w:rsid w:val="005018AF"/>
    <w:rsid w:val="005027C0"/>
    <w:rsid w:val="00506F36"/>
    <w:rsid w:val="0050791F"/>
    <w:rsid w:val="00512033"/>
    <w:rsid w:val="00520444"/>
    <w:rsid w:val="00521890"/>
    <w:rsid w:val="00521E42"/>
    <w:rsid w:val="005231BE"/>
    <w:rsid w:val="00523435"/>
    <w:rsid w:val="00535278"/>
    <w:rsid w:val="005361C9"/>
    <w:rsid w:val="00536416"/>
    <w:rsid w:val="00541E74"/>
    <w:rsid w:val="00543652"/>
    <w:rsid w:val="00544CEF"/>
    <w:rsid w:val="00547BF5"/>
    <w:rsid w:val="00552228"/>
    <w:rsid w:val="005536FA"/>
    <w:rsid w:val="00557920"/>
    <w:rsid w:val="00563388"/>
    <w:rsid w:val="0056636D"/>
    <w:rsid w:val="00574E14"/>
    <w:rsid w:val="00580DC0"/>
    <w:rsid w:val="005913B0"/>
    <w:rsid w:val="00594851"/>
    <w:rsid w:val="0059504D"/>
    <w:rsid w:val="00596A65"/>
    <w:rsid w:val="005A1EB4"/>
    <w:rsid w:val="005A252D"/>
    <w:rsid w:val="005A4580"/>
    <w:rsid w:val="005A4BB4"/>
    <w:rsid w:val="005B0A6A"/>
    <w:rsid w:val="005B16E8"/>
    <w:rsid w:val="005B28EA"/>
    <w:rsid w:val="005B38E4"/>
    <w:rsid w:val="005C0D90"/>
    <w:rsid w:val="005C2D48"/>
    <w:rsid w:val="005C4963"/>
    <w:rsid w:val="005C4F62"/>
    <w:rsid w:val="005C7B55"/>
    <w:rsid w:val="005D3500"/>
    <w:rsid w:val="005D388B"/>
    <w:rsid w:val="005D5DD3"/>
    <w:rsid w:val="005D7089"/>
    <w:rsid w:val="005E1D0A"/>
    <w:rsid w:val="005E32DF"/>
    <w:rsid w:val="005E463C"/>
    <w:rsid w:val="005E5788"/>
    <w:rsid w:val="005E7942"/>
    <w:rsid w:val="005F6ED4"/>
    <w:rsid w:val="00601404"/>
    <w:rsid w:val="00602DE8"/>
    <w:rsid w:val="006036FD"/>
    <w:rsid w:val="00610D94"/>
    <w:rsid w:val="006117F4"/>
    <w:rsid w:val="00614607"/>
    <w:rsid w:val="00621E47"/>
    <w:rsid w:val="00624B89"/>
    <w:rsid w:val="00630101"/>
    <w:rsid w:val="0063048D"/>
    <w:rsid w:val="006306D2"/>
    <w:rsid w:val="0064090E"/>
    <w:rsid w:val="006527EB"/>
    <w:rsid w:val="00661195"/>
    <w:rsid w:val="00664468"/>
    <w:rsid w:val="0066535B"/>
    <w:rsid w:val="00665FE7"/>
    <w:rsid w:val="00666DC0"/>
    <w:rsid w:val="0067292A"/>
    <w:rsid w:val="00673AC5"/>
    <w:rsid w:val="00673E5E"/>
    <w:rsid w:val="006744BC"/>
    <w:rsid w:val="00676411"/>
    <w:rsid w:val="00680997"/>
    <w:rsid w:val="00682435"/>
    <w:rsid w:val="00682C19"/>
    <w:rsid w:val="00685630"/>
    <w:rsid w:val="00692C4E"/>
    <w:rsid w:val="006962C5"/>
    <w:rsid w:val="00696BC9"/>
    <w:rsid w:val="006A6AA9"/>
    <w:rsid w:val="006B2D0A"/>
    <w:rsid w:val="006B3128"/>
    <w:rsid w:val="006B436A"/>
    <w:rsid w:val="006B570B"/>
    <w:rsid w:val="006B58B8"/>
    <w:rsid w:val="006B7831"/>
    <w:rsid w:val="006C5915"/>
    <w:rsid w:val="006D235F"/>
    <w:rsid w:val="006D5CB0"/>
    <w:rsid w:val="006D7223"/>
    <w:rsid w:val="006E117D"/>
    <w:rsid w:val="006E37B7"/>
    <w:rsid w:val="006E3C50"/>
    <w:rsid w:val="006E7CF2"/>
    <w:rsid w:val="006E7D64"/>
    <w:rsid w:val="006F15AC"/>
    <w:rsid w:val="006F24B0"/>
    <w:rsid w:val="006F7947"/>
    <w:rsid w:val="007007F8"/>
    <w:rsid w:val="00704238"/>
    <w:rsid w:val="00711759"/>
    <w:rsid w:val="00714B85"/>
    <w:rsid w:val="007150A6"/>
    <w:rsid w:val="00717C73"/>
    <w:rsid w:val="00721266"/>
    <w:rsid w:val="00726031"/>
    <w:rsid w:val="007304BC"/>
    <w:rsid w:val="00730BDA"/>
    <w:rsid w:val="007314F2"/>
    <w:rsid w:val="00731969"/>
    <w:rsid w:val="0073432E"/>
    <w:rsid w:val="007425E9"/>
    <w:rsid w:val="00742D64"/>
    <w:rsid w:val="00743438"/>
    <w:rsid w:val="00746A78"/>
    <w:rsid w:val="00755695"/>
    <w:rsid w:val="0076480D"/>
    <w:rsid w:val="00764D48"/>
    <w:rsid w:val="00765964"/>
    <w:rsid w:val="00773732"/>
    <w:rsid w:val="007740EA"/>
    <w:rsid w:val="00776326"/>
    <w:rsid w:val="00781795"/>
    <w:rsid w:val="00781CDC"/>
    <w:rsid w:val="00783C3B"/>
    <w:rsid w:val="00784B54"/>
    <w:rsid w:val="007869AC"/>
    <w:rsid w:val="0079586D"/>
    <w:rsid w:val="00797F27"/>
    <w:rsid w:val="007A2390"/>
    <w:rsid w:val="007A4F73"/>
    <w:rsid w:val="007A5496"/>
    <w:rsid w:val="007A6454"/>
    <w:rsid w:val="007B0626"/>
    <w:rsid w:val="007B4E21"/>
    <w:rsid w:val="007B57B2"/>
    <w:rsid w:val="007B628C"/>
    <w:rsid w:val="007B63F4"/>
    <w:rsid w:val="007B6592"/>
    <w:rsid w:val="007C110D"/>
    <w:rsid w:val="007C1585"/>
    <w:rsid w:val="007C5C18"/>
    <w:rsid w:val="007D0834"/>
    <w:rsid w:val="007D50D0"/>
    <w:rsid w:val="007D514F"/>
    <w:rsid w:val="007E1AFE"/>
    <w:rsid w:val="007E2BFB"/>
    <w:rsid w:val="007E3126"/>
    <w:rsid w:val="007E6A81"/>
    <w:rsid w:val="007E7897"/>
    <w:rsid w:val="007F12EE"/>
    <w:rsid w:val="007F5057"/>
    <w:rsid w:val="00800286"/>
    <w:rsid w:val="00802ABE"/>
    <w:rsid w:val="00805D33"/>
    <w:rsid w:val="00811211"/>
    <w:rsid w:val="0081265F"/>
    <w:rsid w:val="008132F8"/>
    <w:rsid w:val="00813BF5"/>
    <w:rsid w:val="008142C1"/>
    <w:rsid w:val="00822E01"/>
    <w:rsid w:val="00824200"/>
    <w:rsid w:val="00824776"/>
    <w:rsid w:val="00835255"/>
    <w:rsid w:val="00840C37"/>
    <w:rsid w:val="00842B51"/>
    <w:rsid w:val="00842D7D"/>
    <w:rsid w:val="00843A90"/>
    <w:rsid w:val="00844DB4"/>
    <w:rsid w:val="00846955"/>
    <w:rsid w:val="008513F4"/>
    <w:rsid w:val="0085173B"/>
    <w:rsid w:val="00852C03"/>
    <w:rsid w:val="008555B6"/>
    <w:rsid w:val="00855D64"/>
    <w:rsid w:val="00855FC5"/>
    <w:rsid w:val="008603F3"/>
    <w:rsid w:val="00862FC7"/>
    <w:rsid w:val="0086525C"/>
    <w:rsid w:val="00870A3F"/>
    <w:rsid w:val="008819C8"/>
    <w:rsid w:val="00882679"/>
    <w:rsid w:val="00883629"/>
    <w:rsid w:val="00885E1D"/>
    <w:rsid w:val="0089272B"/>
    <w:rsid w:val="00892A6A"/>
    <w:rsid w:val="00894CFA"/>
    <w:rsid w:val="008962BD"/>
    <w:rsid w:val="00897480"/>
    <w:rsid w:val="008977C4"/>
    <w:rsid w:val="008A1957"/>
    <w:rsid w:val="008A1E80"/>
    <w:rsid w:val="008A28AD"/>
    <w:rsid w:val="008A6611"/>
    <w:rsid w:val="008C0A62"/>
    <w:rsid w:val="008C3507"/>
    <w:rsid w:val="008C39E1"/>
    <w:rsid w:val="008C468C"/>
    <w:rsid w:val="008C732F"/>
    <w:rsid w:val="008D6191"/>
    <w:rsid w:val="008D7461"/>
    <w:rsid w:val="008D7CEB"/>
    <w:rsid w:val="008E2230"/>
    <w:rsid w:val="008E3A78"/>
    <w:rsid w:val="008E43FD"/>
    <w:rsid w:val="008E4B3C"/>
    <w:rsid w:val="008E6034"/>
    <w:rsid w:val="008E6923"/>
    <w:rsid w:val="008E6E47"/>
    <w:rsid w:val="008E72CB"/>
    <w:rsid w:val="008F26E9"/>
    <w:rsid w:val="008F31AC"/>
    <w:rsid w:val="008F4F25"/>
    <w:rsid w:val="008F73D1"/>
    <w:rsid w:val="008F7A67"/>
    <w:rsid w:val="00903465"/>
    <w:rsid w:val="00903975"/>
    <w:rsid w:val="009056EB"/>
    <w:rsid w:val="00910AA3"/>
    <w:rsid w:val="0091104B"/>
    <w:rsid w:val="009123CB"/>
    <w:rsid w:val="00922A37"/>
    <w:rsid w:val="00922F9C"/>
    <w:rsid w:val="009242FB"/>
    <w:rsid w:val="0092718F"/>
    <w:rsid w:val="00935AD3"/>
    <w:rsid w:val="00942038"/>
    <w:rsid w:val="0094426F"/>
    <w:rsid w:val="009446B6"/>
    <w:rsid w:val="00957CCE"/>
    <w:rsid w:val="00965AD6"/>
    <w:rsid w:val="00970E73"/>
    <w:rsid w:val="0097447E"/>
    <w:rsid w:val="00974A3C"/>
    <w:rsid w:val="00976229"/>
    <w:rsid w:val="009771E7"/>
    <w:rsid w:val="00980409"/>
    <w:rsid w:val="009809C2"/>
    <w:rsid w:val="009911E6"/>
    <w:rsid w:val="00991AAA"/>
    <w:rsid w:val="009A0C58"/>
    <w:rsid w:val="009A15AC"/>
    <w:rsid w:val="009A1BDC"/>
    <w:rsid w:val="009A230D"/>
    <w:rsid w:val="009A54B6"/>
    <w:rsid w:val="009A7734"/>
    <w:rsid w:val="009B023E"/>
    <w:rsid w:val="009B347D"/>
    <w:rsid w:val="009B3491"/>
    <w:rsid w:val="009B4979"/>
    <w:rsid w:val="009B54BD"/>
    <w:rsid w:val="009C22C1"/>
    <w:rsid w:val="009C592A"/>
    <w:rsid w:val="009D27E6"/>
    <w:rsid w:val="009D44A3"/>
    <w:rsid w:val="009D5506"/>
    <w:rsid w:val="009E1C0B"/>
    <w:rsid w:val="009E1E74"/>
    <w:rsid w:val="009E5891"/>
    <w:rsid w:val="009E5B45"/>
    <w:rsid w:val="009E6E3C"/>
    <w:rsid w:val="009F25E7"/>
    <w:rsid w:val="009F4D49"/>
    <w:rsid w:val="009F63FC"/>
    <w:rsid w:val="00A011B9"/>
    <w:rsid w:val="00A0193A"/>
    <w:rsid w:val="00A02C5E"/>
    <w:rsid w:val="00A04A84"/>
    <w:rsid w:val="00A06E4E"/>
    <w:rsid w:val="00A11B4F"/>
    <w:rsid w:val="00A1376A"/>
    <w:rsid w:val="00A154B0"/>
    <w:rsid w:val="00A238CB"/>
    <w:rsid w:val="00A241BB"/>
    <w:rsid w:val="00A30797"/>
    <w:rsid w:val="00A30A39"/>
    <w:rsid w:val="00A3264F"/>
    <w:rsid w:val="00A33A54"/>
    <w:rsid w:val="00A35375"/>
    <w:rsid w:val="00A356EA"/>
    <w:rsid w:val="00A35C27"/>
    <w:rsid w:val="00A362FD"/>
    <w:rsid w:val="00A4029C"/>
    <w:rsid w:val="00A446CF"/>
    <w:rsid w:val="00A455C1"/>
    <w:rsid w:val="00A47FB4"/>
    <w:rsid w:val="00A5180E"/>
    <w:rsid w:val="00A522EC"/>
    <w:rsid w:val="00A55639"/>
    <w:rsid w:val="00A61283"/>
    <w:rsid w:val="00A6427C"/>
    <w:rsid w:val="00A6445C"/>
    <w:rsid w:val="00A72BD3"/>
    <w:rsid w:val="00A73006"/>
    <w:rsid w:val="00A7378D"/>
    <w:rsid w:val="00A805AC"/>
    <w:rsid w:val="00A80B50"/>
    <w:rsid w:val="00A80CC0"/>
    <w:rsid w:val="00A83C63"/>
    <w:rsid w:val="00A843FD"/>
    <w:rsid w:val="00A92790"/>
    <w:rsid w:val="00A929BD"/>
    <w:rsid w:val="00A92FED"/>
    <w:rsid w:val="00A95C42"/>
    <w:rsid w:val="00AA17A4"/>
    <w:rsid w:val="00AA5111"/>
    <w:rsid w:val="00AB1541"/>
    <w:rsid w:val="00AB6349"/>
    <w:rsid w:val="00AB6886"/>
    <w:rsid w:val="00AB76D1"/>
    <w:rsid w:val="00AC1213"/>
    <w:rsid w:val="00AC1A4C"/>
    <w:rsid w:val="00AD108A"/>
    <w:rsid w:val="00AD1A71"/>
    <w:rsid w:val="00AD5A8C"/>
    <w:rsid w:val="00AE4142"/>
    <w:rsid w:val="00AE66AB"/>
    <w:rsid w:val="00AE6FDD"/>
    <w:rsid w:val="00AF0D16"/>
    <w:rsid w:val="00AF4941"/>
    <w:rsid w:val="00AF5B11"/>
    <w:rsid w:val="00B01828"/>
    <w:rsid w:val="00B0472D"/>
    <w:rsid w:val="00B054C1"/>
    <w:rsid w:val="00B067F1"/>
    <w:rsid w:val="00B0690C"/>
    <w:rsid w:val="00B12C68"/>
    <w:rsid w:val="00B15F74"/>
    <w:rsid w:val="00B17124"/>
    <w:rsid w:val="00B2069D"/>
    <w:rsid w:val="00B21FD3"/>
    <w:rsid w:val="00B26412"/>
    <w:rsid w:val="00B3475A"/>
    <w:rsid w:val="00B43062"/>
    <w:rsid w:val="00B455A5"/>
    <w:rsid w:val="00B461A9"/>
    <w:rsid w:val="00B46C76"/>
    <w:rsid w:val="00B57AE8"/>
    <w:rsid w:val="00B60E24"/>
    <w:rsid w:val="00B65140"/>
    <w:rsid w:val="00B6668A"/>
    <w:rsid w:val="00B73D0D"/>
    <w:rsid w:val="00B74301"/>
    <w:rsid w:val="00B849EB"/>
    <w:rsid w:val="00B85470"/>
    <w:rsid w:val="00B87DFF"/>
    <w:rsid w:val="00B92F97"/>
    <w:rsid w:val="00BA5619"/>
    <w:rsid w:val="00BB18E7"/>
    <w:rsid w:val="00BC23C0"/>
    <w:rsid w:val="00BC29E6"/>
    <w:rsid w:val="00BC2EFF"/>
    <w:rsid w:val="00BD0DC1"/>
    <w:rsid w:val="00BD4659"/>
    <w:rsid w:val="00BD489B"/>
    <w:rsid w:val="00BE11C4"/>
    <w:rsid w:val="00BE253B"/>
    <w:rsid w:val="00BE3CB5"/>
    <w:rsid w:val="00BE57C7"/>
    <w:rsid w:val="00BF0C42"/>
    <w:rsid w:val="00BF4D69"/>
    <w:rsid w:val="00BF75F6"/>
    <w:rsid w:val="00BF7C32"/>
    <w:rsid w:val="00C04323"/>
    <w:rsid w:val="00C07F5E"/>
    <w:rsid w:val="00C10543"/>
    <w:rsid w:val="00C12A2A"/>
    <w:rsid w:val="00C15962"/>
    <w:rsid w:val="00C161F6"/>
    <w:rsid w:val="00C17F22"/>
    <w:rsid w:val="00C208F2"/>
    <w:rsid w:val="00C2091E"/>
    <w:rsid w:val="00C20C25"/>
    <w:rsid w:val="00C27D47"/>
    <w:rsid w:val="00C30A87"/>
    <w:rsid w:val="00C3100D"/>
    <w:rsid w:val="00C33ED1"/>
    <w:rsid w:val="00C40B5D"/>
    <w:rsid w:val="00C40EB9"/>
    <w:rsid w:val="00C41511"/>
    <w:rsid w:val="00C4427D"/>
    <w:rsid w:val="00C45BA0"/>
    <w:rsid w:val="00C46135"/>
    <w:rsid w:val="00C46ED4"/>
    <w:rsid w:val="00C47375"/>
    <w:rsid w:val="00C513BB"/>
    <w:rsid w:val="00C52387"/>
    <w:rsid w:val="00C529C5"/>
    <w:rsid w:val="00C64378"/>
    <w:rsid w:val="00C64625"/>
    <w:rsid w:val="00C65714"/>
    <w:rsid w:val="00C65CEC"/>
    <w:rsid w:val="00C7019A"/>
    <w:rsid w:val="00C762E5"/>
    <w:rsid w:val="00C87EE9"/>
    <w:rsid w:val="00C95F15"/>
    <w:rsid w:val="00CA3730"/>
    <w:rsid w:val="00CA6EC5"/>
    <w:rsid w:val="00CA7BD3"/>
    <w:rsid w:val="00CB145A"/>
    <w:rsid w:val="00CB1953"/>
    <w:rsid w:val="00CB1D51"/>
    <w:rsid w:val="00CB2D0A"/>
    <w:rsid w:val="00CB533C"/>
    <w:rsid w:val="00CB74BB"/>
    <w:rsid w:val="00CB7B9A"/>
    <w:rsid w:val="00CC0587"/>
    <w:rsid w:val="00CC1BB1"/>
    <w:rsid w:val="00CD30A6"/>
    <w:rsid w:val="00CD523B"/>
    <w:rsid w:val="00CD73B5"/>
    <w:rsid w:val="00CE105D"/>
    <w:rsid w:val="00CF3C1C"/>
    <w:rsid w:val="00CF48A5"/>
    <w:rsid w:val="00CF681C"/>
    <w:rsid w:val="00D0043A"/>
    <w:rsid w:val="00D03597"/>
    <w:rsid w:val="00D053FE"/>
    <w:rsid w:val="00D077C4"/>
    <w:rsid w:val="00D1123D"/>
    <w:rsid w:val="00D132AA"/>
    <w:rsid w:val="00D152C5"/>
    <w:rsid w:val="00D16ADA"/>
    <w:rsid w:val="00D17789"/>
    <w:rsid w:val="00D2307E"/>
    <w:rsid w:val="00D2612A"/>
    <w:rsid w:val="00D2719E"/>
    <w:rsid w:val="00D30DDE"/>
    <w:rsid w:val="00D314A3"/>
    <w:rsid w:val="00D31AAD"/>
    <w:rsid w:val="00D33163"/>
    <w:rsid w:val="00D333D9"/>
    <w:rsid w:val="00D35408"/>
    <w:rsid w:val="00D3593F"/>
    <w:rsid w:val="00D37B65"/>
    <w:rsid w:val="00D43BFE"/>
    <w:rsid w:val="00D440DD"/>
    <w:rsid w:val="00D52DAE"/>
    <w:rsid w:val="00D579A4"/>
    <w:rsid w:val="00D60343"/>
    <w:rsid w:val="00D61DE0"/>
    <w:rsid w:val="00D634BC"/>
    <w:rsid w:val="00D63A82"/>
    <w:rsid w:val="00D67C03"/>
    <w:rsid w:val="00D7116C"/>
    <w:rsid w:val="00D726C2"/>
    <w:rsid w:val="00D7407A"/>
    <w:rsid w:val="00D75A68"/>
    <w:rsid w:val="00D816EC"/>
    <w:rsid w:val="00D861CB"/>
    <w:rsid w:val="00D927E0"/>
    <w:rsid w:val="00D95F15"/>
    <w:rsid w:val="00DA0BE4"/>
    <w:rsid w:val="00DA266D"/>
    <w:rsid w:val="00DA2AA8"/>
    <w:rsid w:val="00DA2CF0"/>
    <w:rsid w:val="00DA32C2"/>
    <w:rsid w:val="00DA45C8"/>
    <w:rsid w:val="00DA5C6F"/>
    <w:rsid w:val="00DA60A5"/>
    <w:rsid w:val="00DA7BFC"/>
    <w:rsid w:val="00DB02E9"/>
    <w:rsid w:val="00DB03B8"/>
    <w:rsid w:val="00DB25A0"/>
    <w:rsid w:val="00DB32EF"/>
    <w:rsid w:val="00DB60C5"/>
    <w:rsid w:val="00DB7FE3"/>
    <w:rsid w:val="00DC13A1"/>
    <w:rsid w:val="00DC3AA8"/>
    <w:rsid w:val="00DC7B9D"/>
    <w:rsid w:val="00DD5924"/>
    <w:rsid w:val="00DD5B28"/>
    <w:rsid w:val="00DD7203"/>
    <w:rsid w:val="00DE12FF"/>
    <w:rsid w:val="00DE1330"/>
    <w:rsid w:val="00DE1F93"/>
    <w:rsid w:val="00DE3A54"/>
    <w:rsid w:val="00DE495C"/>
    <w:rsid w:val="00DE6EC1"/>
    <w:rsid w:val="00E009BC"/>
    <w:rsid w:val="00E0550D"/>
    <w:rsid w:val="00E057B3"/>
    <w:rsid w:val="00E05F3B"/>
    <w:rsid w:val="00E0747B"/>
    <w:rsid w:val="00E07F8B"/>
    <w:rsid w:val="00E1121C"/>
    <w:rsid w:val="00E27870"/>
    <w:rsid w:val="00E30110"/>
    <w:rsid w:val="00E3290F"/>
    <w:rsid w:val="00E33408"/>
    <w:rsid w:val="00E36AD3"/>
    <w:rsid w:val="00E40BAC"/>
    <w:rsid w:val="00E416A2"/>
    <w:rsid w:val="00E4396C"/>
    <w:rsid w:val="00E43B6A"/>
    <w:rsid w:val="00E535B0"/>
    <w:rsid w:val="00E54FF9"/>
    <w:rsid w:val="00E57BAB"/>
    <w:rsid w:val="00E64A10"/>
    <w:rsid w:val="00E73034"/>
    <w:rsid w:val="00E7552C"/>
    <w:rsid w:val="00E75B5F"/>
    <w:rsid w:val="00E770EF"/>
    <w:rsid w:val="00E77396"/>
    <w:rsid w:val="00E77AD8"/>
    <w:rsid w:val="00E80289"/>
    <w:rsid w:val="00E805BD"/>
    <w:rsid w:val="00E80FC4"/>
    <w:rsid w:val="00E81A06"/>
    <w:rsid w:val="00E92814"/>
    <w:rsid w:val="00E94C61"/>
    <w:rsid w:val="00EA1459"/>
    <w:rsid w:val="00EA1A2B"/>
    <w:rsid w:val="00EA4FEA"/>
    <w:rsid w:val="00EA5D5A"/>
    <w:rsid w:val="00EA6938"/>
    <w:rsid w:val="00EB2F83"/>
    <w:rsid w:val="00EB797A"/>
    <w:rsid w:val="00EC59AD"/>
    <w:rsid w:val="00EC6A22"/>
    <w:rsid w:val="00ED0309"/>
    <w:rsid w:val="00ED5D54"/>
    <w:rsid w:val="00ED74E4"/>
    <w:rsid w:val="00EE1BB7"/>
    <w:rsid w:val="00EE3FA3"/>
    <w:rsid w:val="00EF0609"/>
    <w:rsid w:val="00EF359E"/>
    <w:rsid w:val="00F02DF6"/>
    <w:rsid w:val="00F0607B"/>
    <w:rsid w:val="00F13F70"/>
    <w:rsid w:val="00F16A2A"/>
    <w:rsid w:val="00F2645C"/>
    <w:rsid w:val="00F2721D"/>
    <w:rsid w:val="00F30EB4"/>
    <w:rsid w:val="00F31499"/>
    <w:rsid w:val="00F325E5"/>
    <w:rsid w:val="00F328C0"/>
    <w:rsid w:val="00F3755E"/>
    <w:rsid w:val="00F41F30"/>
    <w:rsid w:val="00F43ED7"/>
    <w:rsid w:val="00F4442E"/>
    <w:rsid w:val="00F47C74"/>
    <w:rsid w:val="00F50F29"/>
    <w:rsid w:val="00F51260"/>
    <w:rsid w:val="00F517FC"/>
    <w:rsid w:val="00F57567"/>
    <w:rsid w:val="00F642F2"/>
    <w:rsid w:val="00F778DF"/>
    <w:rsid w:val="00F80F8D"/>
    <w:rsid w:val="00F818D8"/>
    <w:rsid w:val="00F83B8B"/>
    <w:rsid w:val="00F908F2"/>
    <w:rsid w:val="00F91CE4"/>
    <w:rsid w:val="00FA2E4A"/>
    <w:rsid w:val="00FA56E9"/>
    <w:rsid w:val="00FA60DB"/>
    <w:rsid w:val="00FB0266"/>
    <w:rsid w:val="00FB3295"/>
    <w:rsid w:val="00FB57B3"/>
    <w:rsid w:val="00FB7E06"/>
    <w:rsid w:val="00FC1D34"/>
    <w:rsid w:val="00FC1FC6"/>
    <w:rsid w:val="00FC40FC"/>
    <w:rsid w:val="00FC56C7"/>
    <w:rsid w:val="00FD2827"/>
    <w:rsid w:val="00FD60D0"/>
    <w:rsid w:val="00FE1246"/>
    <w:rsid w:val="00FE47E7"/>
    <w:rsid w:val="00FE6AD4"/>
    <w:rsid w:val="00FE7086"/>
    <w:rsid w:val="00FF1199"/>
    <w:rsid w:val="00FF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B92FC"/>
  <w15:docId w15:val="{D23F06C2-56DB-4F89-A29C-B5217EAE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B3"/>
    <w:rPr>
      <w:rFonts w:eastAsiaTheme="minorEastAsia"/>
      <w:lang w:val="en-US"/>
    </w:rPr>
  </w:style>
  <w:style w:type="paragraph" w:styleId="Heading1">
    <w:name w:val="heading 1"/>
    <w:basedOn w:val="Normal"/>
    <w:next w:val="Normal"/>
    <w:link w:val="Heading1Char"/>
    <w:qFormat/>
    <w:rsid w:val="002C276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603F3"/>
    <w:pPr>
      <w:spacing w:before="100" w:beforeAutospacing="1" w:after="100" w:afterAutospacing="1" w:line="240" w:lineRule="auto"/>
      <w:outlineLvl w:val="1"/>
    </w:pPr>
    <w:rPr>
      <w:rFonts w:ascii="Times New Roman" w:eastAsia="Times New Roman" w:hAnsi="Times New Roman" w:cs="Times New Roman"/>
      <w:b/>
      <w:bCs/>
      <w:sz w:val="36"/>
      <w:szCs w:val="36"/>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3F3"/>
    <w:rPr>
      <w:rFonts w:ascii="Times New Roman" w:eastAsia="Times New Roman" w:hAnsi="Times New Roman" w:cs="Times New Roman"/>
      <w:b/>
      <w:bCs/>
      <w:sz w:val="36"/>
      <w:szCs w:val="36"/>
      <w:lang w:val="af-ZA" w:eastAsia="af-ZA"/>
    </w:rPr>
  </w:style>
  <w:style w:type="paragraph" w:styleId="ListParagraph">
    <w:name w:val="List Paragraph"/>
    <w:basedOn w:val="Normal"/>
    <w:uiPriority w:val="34"/>
    <w:qFormat/>
    <w:rsid w:val="008603F3"/>
    <w:pPr>
      <w:ind w:left="720"/>
      <w:contextualSpacing/>
    </w:pPr>
  </w:style>
  <w:style w:type="character" w:customStyle="1" w:styleId="st1">
    <w:name w:val="st1"/>
    <w:basedOn w:val="DefaultParagraphFont"/>
    <w:rsid w:val="008603F3"/>
  </w:style>
  <w:style w:type="paragraph" w:styleId="BodyText">
    <w:name w:val="Body Text"/>
    <w:basedOn w:val="Normal"/>
    <w:link w:val="BodyTextChar"/>
    <w:uiPriority w:val="99"/>
    <w:unhideWhenUsed/>
    <w:rsid w:val="008603F3"/>
    <w:pPr>
      <w:spacing w:after="120"/>
    </w:pPr>
  </w:style>
  <w:style w:type="character" w:customStyle="1" w:styleId="BodyTextChar">
    <w:name w:val="Body Text Char"/>
    <w:basedOn w:val="DefaultParagraphFont"/>
    <w:link w:val="BodyText"/>
    <w:uiPriority w:val="99"/>
    <w:rsid w:val="008603F3"/>
    <w:rPr>
      <w:rFonts w:eastAsiaTheme="minorEastAsia"/>
      <w:lang w:val="en-US"/>
    </w:rPr>
  </w:style>
  <w:style w:type="character" w:customStyle="1" w:styleId="ft">
    <w:name w:val="ft"/>
    <w:basedOn w:val="DefaultParagraphFont"/>
    <w:rsid w:val="008603F3"/>
  </w:style>
  <w:style w:type="paragraph" w:styleId="BalloonText">
    <w:name w:val="Balloon Text"/>
    <w:basedOn w:val="Normal"/>
    <w:link w:val="BalloonTextChar"/>
    <w:uiPriority w:val="99"/>
    <w:semiHidden/>
    <w:unhideWhenUsed/>
    <w:rsid w:val="0086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3F3"/>
    <w:rPr>
      <w:rFonts w:ascii="Tahoma" w:eastAsiaTheme="minorEastAsia" w:hAnsi="Tahoma" w:cs="Tahoma"/>
      <w:sz w:val="16"/>
      <w:szCs w:val="16"/>
      <w:lang w:val="en-US"/>
    </w:rPr>
  </w:style>
  <w:style w:type="paragraph" w:styleId="Caption">
    <w:name w:val="caption"/>
    <w:basedOn w:val="Normal"/>
    <w:next w:val="Normal"/>
    <w:uiPriority w:val="35"/>
    <w:unhideWhenUsed/>
    <w:qFormat/>
    <w:rsid w:val="00A02C5E"/>
    <w:pPr>
      <w:spacing w:line="240" w:lineRule="auto"/>
    </w:pPr>
    <w:rPr>
      <w:i/>
      <w:iCs/>
      <w:color w:val="1F497D" w:themeColor="text2"/>
      <w:sz w:val="18"/>
      <w:szCs w:val="18"/>
    </w:rPr>
  </w:style>
  <w:style w:type="paragraph" w:styleId="Header">
    <w:name w:val="header"/>
    <w:basedOn w:val="Normal"/>
    <w:link w:val="HeaderChar"/>
    <w:uiPriority w:val="99"/>
    <w:unhideWhenUsed/>
    <w:rsid w:val="0079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F27"/>
    <w:rPr>
      <w:rFonts w:eastAsiaTheme="minorEastAsia"/>
      <w:lang w:val="en-US"/>
    </w:rPr>
  </w:style>
  <w:style w:type="paragraph" w:styleId="Footer">
    <w:name w:val="footer"/>
    <w:basedOn w:val="Normal"/>
    <w:link w:val="FooterChar"/>
    <w:uiPriority w:val="99"/>
    <w:unhideWhenUsed/>
    <w:rsid w:val="0079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27"/>
    <w:rPr>
      <w:rFonts w:eastAsiaTheme="minorEastAsia"/>
      <w:lang w:val="en-US"/>
    </w:rPr>
  </w:style>
  <w:style w:type="paragraph" w:styleId="FootnoteText">
    <w:name w:val="footnote text"/>
    <w:basedOn w:val="Normal"/>
    <w:link w:val="FootnoteTextChar"/>
    <w:uiPriority w:val="99"/>
    <w:semiHidden/>
    <w:unhideWhenUsed/>
    <w:rsid w:val="00870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A3F"/>
    <w:rPr>
      <w:rFonts w:eastAsiaTheme="minorEastAsia"/>
      <w:sz w:val="20"/>
      <w:szCs w:val="20"/>
      <w:lang w:val="en-US"/>
    </w:rPr>
  </w:style>
  <w:style w:type="character" w:styleId="FootnoteReference">
    <w:name w:val="footnote reference"/>
    <w:basedOn w:val="DefaultParagraphFont"/>
    <w:uiPriority w:val="99"/>
    <w:semiHidden/>
    <w:unhideWhenUsed/>
    <w:rsid w:val="00870A3F"/>
    <w:rPr>
      <w:vertAlign w:val="superscript"/>
    </w:rPr>
  </w:style>
  <w:style w:type="character" w:styleId="Hyperlink">
    <w:name w:val="Hyperlink"/>
    <w:basedOn w:val="DefaultParagraphFont"/>
    <w:unhideWhenUsed/>
    <w:rsid w:val="00374618"/>
    <w:rPr>
      <w:color w:val="0000FF" w:themeColor="hyperlink"/>
      <w:u w:val="single"/>
    </w:rPr>
  </w:style>
  <w:style w:type="character" w:styleId="FollowedHyperlink">
    <w:name w:val="FollowedHyperlink"/>
    <w:basedOn w:val="DefaultParagraphFont"/>
    <w:uiPriority w:val="99"/>
    <w:semiHidden/>
    <w:unhideWhenUsed/>
    <w:rsid w:val="00374618"/>
    <w:rPr>
      <w:color w:val="800080" w:themeColor="followedHyperlink"/>
      <w:u w:val="single"/>
    </w:rPr>
  </w:style>
  <w:style w:type="paragraph" w:styleId="NoSpacing">
    <w:name w:val="No Spacing"/>
    <w:uiPriority w:val="1"/>
    <w:qFormat/>
    <w:rsid w:val="000C64B6"/>
    <w:pPr>
      <w:spacing w:after="0" w:line="240" w:lineRule="auto"/>
    </w:pPr>
    <w:rPr>
      <w:rFonts w:eastAsiaTheme="minorEastAsia"/>
      <w:lang w:val="en-US"/>
    </w:rPr>
  </w:style>
  <w:style w:type="table" w:styleId="TableGrid">
    <w:name w:val="Table Grid"/>
    <w:basedOn w:val="TableNormal"/>
    <w:uiPriority w:val="59"/>
    <w:rsid w:val="000337E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761"/>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6D5CB0"/>
    <w:rPr>
      <w:sz w:val="16"/>
      <w:szCs w:val="16"/>
    </w:rPr>
  </w:style>
  <w:style w:type="paragraph" w:styleId="CommentText">
    <w:name w:val="annotation text"/>
    <w:basedOn w:val="Normal"/>
    <w:link w:val="CommentTextChar"/>
    <w:uiPriority w:val="99"/>
    <w:semiHidden/>
    <w:unhideWhenUsed/>
    <w:rsid w:val="006D5CB0"/>
    <w:pPr>
      <w:spacing w:line="240" w:lineRule="auto"/>
    </w:pPr>
    <w:rPr>
      <w:sz w:val="20"/>
      <w:szCs w:val="20"/>
    </w:rPr>
  </w:style>
  <w:style w:type="character" w:customStyle="1" w:styleId="CommentTextChar">
    <w:name w:val="Comment Text Char"/>
    <w:basedOn w:val="DefaultParagraphFont"/>
    <w:link w:val="CommentText"/>
    <w:uiPriority w:val="99"/>
    <w:semiHidden/>
    <w:rsid w:val="006D5CB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D5CB0"/>
    <w:rPr>
      <w:b/>
      <w:bCs/>
    </w:rPr>
  </w:style>
  <w:style w:type="character" w:customStyle="1" w:styleId="CommentSubjectChar">
    <w:name w:val="Comment Subject Char"/>
    <w:basedOn w:val="CommentTextChar"/>
    <w:link w:val="CommentSubject"/>
    <w:uiPriority w:val="99"/>
    <w:semiHidden/>
    <w:rsid w:val="006D5CB0"/>
    <w:rPr>
      <w:rFonts w:eastAsiaTheme="minorEastAsia"/>
      <w:b/>
      <w:bCs/>
      <w:sz w:val="20"/>
      <w:szCs w:val="20"/>
      <w:lang w:val="en-US"/>
    </w:rPr>
  </w:style>
  <w:style w:type="paragraph" w:customStyle="1" w:styleId="Heading0">
    <w:name w:val="Heading 0"/>
    <w:basedOn w:val="Normal"/>
    <w:next w:val="Heading1"/>
    <w:rsid w:val="000976CB"/>
    <w:pPr>
      <w:keepNext/>
      <w:spacing w:after="240" w:line="240" w:lineRule="auto"/>
    </w:pPr>
    <w:rPr>
      <w:rFonts w:ascii="Arial" w:eastAsia="Times New Roman" w:hAnsi="Arial" w:cs="Times New Roman"/>
      <w:b/>
      <w:sz w:val="28"/>
      <w:szCs w:val="20"/>
      <w:lang w:val="af-ZA"/>
    </w:rPr>
  </w:style>
  <w:style w:type="paragraph" w:customStyle="1" w:styleId="DocSource">
    <w:name w:val="DocSource"/>
    <w:basedOn w:val="Normal"/>
    <w:rsid w:val="009911E6"/>
    <w:pPr>
      <w:spacing w:after="120" w:line="240" w:lineRule="auto"/>
    </w:pPr>
    <w:rPr>
      <w:rFonts w:ascii="Arial" w:eastAsia="Times New Roman" w:hAnsi="Arial" w:cs="Times New Roman"/>
      <w:sz w:val="12"/>
      <w:szCs w:val="12"/>
      <w:lang w:val="en-ZA"/>
    </w:rPr>
  </w:style>
  <w:style w:type="paragraph" w:customStyle="1" w:styleId="DocEnd">
    <w:name w:val="DocEnd"/>
    <w:basedOn w:val="Normal"/>
    <w:next w:val="DocSource"/>
    <w:rsid w:val="009911E6"/>
    <w:pPr>
      <w:spacing w:before="240" w:after="360" w:line="240" w:lineRule="auto"/>
      <w:jc w:val="both"/>
    </w:pPr>
    <w:rPr>
      <w:rFonts w:ascii="Arial" w:eastAsia="Times New Roman" w:hAnsi="Arial" w:cs="Times New Roman"/>
      <w:vanish/>
      <w:szCs w:val="20"/>
      <w:lang w:val="en-ZA"/>
    </w:rPr>
  </w:style>
  <w:style w:type="character" w:styleId="PlaceholderText">
    <w:name w:val="Placeholder Text"/>
    <w:basedOn w:val="DefaultParagraphFont"/>
    <w:uiPriority w:val="99"/>
    <w:semiHidden/>
    <w:rsid w:val="00506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2804">
      <w:bodyDiv w:val="1"/>
      <w:marLeft w:val="0"/>
      <w:marRight w:val="0"/>
      <w:marTop w:val="0"/>
      <w:marBottom w:val="0"/>
      <w:divBdr>
        <w:top w:val="none" w:sz="0" w:space="0" w:color="auto"/>
        <w:left w:val="none" w:sz="0" w:space="0" w:color="auto"/>
        <w:bottom w:val="none" w:sz="0" w:space="0" w:color="auto"/>
        <w:right w:val="none" w:sz="0" w:space="0" w:color="auto"/>
      </w:divBdr>
      <w:divsChild>
        <w:div w:id="1348948805">
          <w:marLeft w:val="547"/>
          <w:marRight w:val="0"/>
          <w:marTop w:val="0"/>
          <w:marBottom w:val="0"/>
          <w:divBdr>
            <w:top w:val="none" w:sz="0" w:space="0" w:color="auto"/>
            <w:left w:val="none" w:sz="0" w:space="0" w:color="auto"/>
            <w:bottom w:val="none" w:sz="0" w:space="0" w:color="auto"/>
            <w:right w:val="none" w:sz="0" w:space="0" w:color="auto"/>
          </w:divBdr>
        </w:div>
        <w:div w:id="1587961984">
          <w:marLeft w:val="547"/>
          <w:marRight w:val="0"/>
          <w:marTop w:val="0"/>
          <w:marBottom w:val="0"/>
          <w:divBdr>
            <w:top w:val="none" w:sz="0" w:space="0" w:color="auto"/>
            <w:left w:val="none" w:sz="0" w:space="0" w:color="auto"/>
            <w:bottom w:val="none" w:sz="0" w:space="0" w:color="auto"/>
            <w:right w:val="none" w:sz="0" w:space="0" w:color="auto"/>
          </w:divBdr>
        </w:div>
      </w:divsChild>
    </w:div>
    <w:div w:id="2079356712">
      <w:bodyDiv w:val="1"/>
      <w:marLeft w:val="0"/>
      <w:marRight w:val="0"/>
      <w:marTop w:val="0"/>
      <w:marBottom w:val="0"/>
      <w:divBdr>
        <w:top w:val="none" w:sz="0" w:space="0" w:color="auto"/>
        <w:left w:val="none" w:sz="0" w:space="0" w:color="auto"/>
        <w:bottom w:val="none" w:sz="0" w:space="0" w:color="auto"/>
        <w:right w:val="none" w:sz="0" w:space="0" w:color="auto"/>
      </w:divBdr>
      <w:divsChild>
        <w:div w:id="654845808">
          <w:marLeft w:val="547"/>
          <w:marRight w:val="0"/>
          <w:marTop w:val="0"/>
          <w:marBottom w:val="0"/>
          <w:divBdr>
            <w:top w:val="none" w:sz="0" w:space="0" w:color="auto"/>
            <w:left w:val="none" w:sz="0" w:space="0" w:color="auto"/>
            <w:bottom w:val="none" w:sz="0" w:space="0" w:color="auto"/>
            <w:right w:val="none" w:sz="0" w:space="0" w:color="auto"/>
          </w:divBdr>
        </w:div>
        <w:div w:id="1344238955">
          <w:marLeft w:val="547"/>
          <w:marRight w:val="0"/>
          <w:marTop w:val="0"/>
          <w:marBottom w:val="0"/>
          <w:divBdr>
            <w:top w:val="none" w:sz="0" w:space="0" w:color="auto"/>
            <w:left w:val="none" w:sz="0" w:space="0" w:color="auto"/>
            <w:bottom w:val="none" w:sz="0" w:space="0" w:color="auto"/>
            <w:right w:val="none" w:sz="0" w:space="0" w:color="auto"/>
          </w:divBdr>
        </w:div>
        <w:div w:id="2032761634">
          <w:marLeft w:val="547"/>
          <w:marRight w:val="0"/>
          <w:marTop w:val="0"/>
          <w:marBottom w:val="0"/>
          <w:divBdr>
            <w:top w:val="none" w:sz="0" w:space="0" w:color="auto"/>
            <w:left w:val="none" w:sz="0" w:space="0" w:color="auto"/>
            <w:bottom w:val="none" w:sz="0" w:space="0" w:color="auto"/>
            <w:right w:val="none" w:sz="0" w:space="0" w:color="auto"/>
          </w:divBdr>
        </w:div>
        <w:div w:id="2044161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t&amp;rct=j&amp;q=&amp;esrc=s&amp;source=web&amp;cd=1&amp;ved=2ahUKEwj30YPJhKToAhUwDWMBHYxlD8kQFjAAegQIAxAB&amp;url=http%3A%2F%2Fwww.saqa.org.za%2Fdocs%2Fmisc%2F2012%2Flevel_descriptors.pdf&amp;usg=AOvVaw2RQfSCvzo3R8Uyh3aKUDDB" TargetMode="External"/><Relationship Id="rId18" Type="http://schemas.openxmlformats.org/officeDocument/2006/relationships/hyperlink" Target="http://www.nwu.ac.za/sites/www.nwu.ac.za/files/files/i-governance-management/policy/8P-8_%20TLA%20policy_e.pdf" TargetMode="External"/><Relationship Id="rId26" Type="http://schemas.openxmlformats.org/officeDocument/2006/relationships/hyperlink" Target="http://www.nwu.ac.za/sites/www.nwu.ac.za/files/files/i-governance-management/policy/2019-02-27%20Senate%20approved%20Rules%20for%20TLA%20for%20web-E_1.pdf" TargetMode="External"/><Relationship Id="rId3" Type="http://schemas.openxmlformats.org/officeDocument/2006/relationships/styles" Target="styles.xml"/><Relationship Id="rId21" Type="http://schemas.openxmlformats.org/officeDocument/2006/relationships/hyperlink" Target="http://services.nwu.ac.za/student-counselling-and-development"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oogle.com/url?sa=t&amp;rct=j&amp;q=&amp;esrc=s&amp;source=web&amp;cd=1&amp;ved=2ahUKEwj30YPJhKToAhUwDWMBHYxlD8kQFjAAegQIAxAB&amp;url=http%3A%2F%2Fwww.saqa.org.za%2Fdocs%2Fmisc%2F2012%2Flevel_descriptors.pdf&amp;usg=AOvVaw2RQfSCvzo3R8Uyh3aKUDDB" TargetMode="External"/><Relationship Id="rId17" Type="http://schemas.openxmlformats.org/officeDocument/2006/relationships/hyperlink" Target="http://www.nwu.ac.za/sites/www.nwu.ac.za/files/files/i-governance-management/policy/7P-7.1_Admissions%20Policy_e2019.pdf" TargetMode="External"/><Relationship Id="rId25" Type="http://schemas.openxmlformats.org/officeDocument/2006/relationships/hyperlink" Target="http://www.nwu.ac.za/sites/www.nwu.ac.za/files/files/i-governance-management/policy/8P-8_%20TLA%20policy_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nwu.ac.za/sites/intranet.nwu.ac.za/files/files/2020%20APP%20approved%20by%20Council%20on%2021%20Nov%202019.pdf" TargetMode="External"/><Relationship Id="rId20" Type="http://schemas.openxmlformats.org/officeDocument/2006/relationships/hyperlink" Target="http://www.nwu.ac.za/sites/www.nwu.ac.za/files/files/i-governance-management/policy/2019.06.20_A-Rules_e.pdf" TargetMode="External"/><Relationship Id="rId29" Type="http://schemas.openxmlformats.org/officeDocument/2006/relationships/hyperlink" Target="http://www.nwu.ac.za/sites/www.nwu.ac.za/files/files/i-governance-management/policy/9P-9._Research%20Ethics%20Policy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intranet.nwu.ac.za/system/files/2017.NWU_.TeachingLearningStrategy_1.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nwu.ac.za/system/files/2017.NWU_.TeachingLearningStrategy_1.pdf" TargetMode="External"/><Relationship Id="rId23" Type="http://schemas.openxmlformats.org/officeDocument/2006/relationships/hyperlink" Target="http://services.nwu.ac.za/student-teaching-and-learning-experience-survey/welcome-lecturers" TargetMode="External"/><Relationship Id="rId28" Type="http://schemas.openxmlformats.org/officeDocument/2006/relationships/hyperlink" Target="http://www.nwu.ac.za/sites/www.nwu.ac.za/files/files/i-governance-management/policy/2P-2.4.3.2_Academic%20integrity_e.pdf" TargetMode="External"/><Relationship Id="rId36"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hyperlink" Target="http://www.nwu.ac.za/sites/www.nwu.ac.za/files/files/i-governance-management/policy/2019-02-27%20Senate%20approved%20Rules%20for%20TLA%20for%20web-E_1.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wu-ob.octoplus.co.za/" TargetMode="External"/><Relationship Id="rId22" Type="http://schemas.openxmlformats.org/officeDocument/2006/relationships/hyperlink" Target="http://services.nwu.ac.za/ctl" TargetMode="External"/><Relationship Id="rId27" Type="http://schemas.openxmlformats.org/officeDocument/2006/relationships/hyperlink" Target="http://www.nwu.ac.za/sites/www.nwu.ac.za/files/files/i-governance-management/policy/9P-research_and_innovation_e.pdf" TargetMode="External"/><Relationship Id="rId30" Type="http://schemas.openxmlformats.org/officeDocument/2006/relationships/hyperlink" Target="https://www.google.com/url?sa=t&amp;rct=j&amp;q=&amp;esrc=s&amp;source=web&amp;cd=1&amp;ved=2ahUKEwj228GM5t3nAhWGzIUKHUfIDtgQFjAAegQIARAB&amp;url=http%3A%2F%2Fwww.nwu.ac.za%2Fsites%2Fwww.nwu.ac.za%2Ffiles%2Ffiles%2F1%2520PC_Postgraduate%2520Students%2FHigher%2520Degrees%2520Admin%2FManuals%2F8.3.1.2%2520%2520Manual%2520for%2520M%2520and%2520D%2520students.pdf&amp;usg=AOvVaw0jZx6_vffwR8Yrbnh5TapO"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99C7F5F-3760-494F-982D-AF7D764E87D5}"/>
      </w:docPartPr>
      <w:docPartBody>
        <w:p w:rsidR="00ED183E" w:rsidRDefault="00590614">
          <w:r w:rsidRPr="00C31842">
            <w:rPr>
              <w:rStyle w:val="PlaceholderText"/>
            </w:rPr>
            <w:t>Choose an item.</w:t>
          </w:r>
        </w:p>
      </w:docPartBody>
    </w:docPart>
    <w:docPart>
      <w:docPartPr>
        <w:name w:val="8DB38C435D4347679A053C1A00EC09A7"/>
        <w:category>
          <w:name w:val="General"/>
          <w:gallery w:val="placeholder"/>
        </w:category>
        <w:types>
          <w:type w:val="bbPlcHdr"/>
        </w:types>
        <w:behaviors>
          <w:behavior w:val="content"/>
        </w:behaviors>
        <w:guid w:val="{6ACAF156-AFBF-4908-869B-54E481ABB44E}"/>
      </w:docPartPr>
      <w:docPartBody>
        <w:p w:rsidR="00A23EC2" w:rsidRDefault="00D15022" w:rsidP="00D15022">
          <w:pPr>
            <w:pStyle w:val="8DB38C435D4347679A053C1A00EC09A7"/>
          </w:pPr>
          <w:r w:rsidRPr="00C3184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FC4F8AB-80E8-446C-A089-DFF40BF19DD1}"/>
      </w:docPartPr>
      <w:docPartBody>
        <w:p w:rsidR="009A32D9" w:rsidRDefault="00AA2845">
          <w:r w:rsidRPr="005937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4"/>
    <w:rsid w:val="00135480"/>
    <w:rsid w:val="00163724"/>
    <w:rsid w:val="00323D8B"/>
    <w:rsid w:val="005142F0"/>
    <w:rsid w:val="00590614"/>
    <w:rsid w:val="006875B4"/>
    <w:rsid w:val="006B1510"/>
    <w:rsid w:val="006B3CC9"/>
    <w:rsid w:val="00747421"/>
    <w:rsid w:val="007D0C8D"/>
    <w:rsid w:val="009A32D9"/>
    <w:rsid w:val="009C10A4"/>
    <w:rsid w:val="00A23EC2"/>
    <w:rsid w:val="00A76F7D"/>
    <w:rsid w:val="00A874D5"/>
    <w:rsid w:val="00AA2845"/>
    <w:rsid w:val="00BA0859"/>
    <w:rsid w:val="00BA4695"/>
    <w:rsid w:val="00C674F6"/>
    <w:rsid w:val="00D15022"/>
    <w:rsid w:val="00ED18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845"/>
    <w:rPr>
      <w:color w:val="808080"/>
    </w:rPr>
  </w:style>
  <w:style w:type="paragraph" w:customStyle="1" w:styleId="8DB38C435D4347679A053C1A00EC09A7">
    <w:name w:val="8DB38C435D4347679A053C1A00EC09A7"/>
    <w:rsid w:val="00D15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8364-7A47-4B47-934F-CB6E92C1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6565</Words>
  <Characters>37422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Saretha Brüssow</dc:creator>
  <cp:keywords/>
  <dc:description/>
  <cp:lastModifiedBy>HP Inc.</cp:lastModifiedBy>
  <cp:revision>2</cp:revision>
  <cp:lastPrinted>2018-09-03T14:31:00Z</cp:lastPrinted>
  <dcterms:created xsi:type="dcterms:W3CDTF">2020-03-18T12:47:00Z</dcterms:created>
  <dcterms:modified xsi:type="dcterms:W3CDTF">2020-03-18T12:47:00Z</dcterms:modified>
</cp:coreProperties>
</file>